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7A3A"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U M O W A</w:t>
      </w:r>
    </w:p>
    <w:p w14:paraId="5D0B0418"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 xml:space="preserve">Nr </w:t>
      </w:r>
      <w:r w:rsidRPr="00826265">
        <w:rPr>
          <w:rFonts w:ascii="Calibri" w:eastAsia="Calibri-Bold" w:hAnsi="Calibri" w:cs="Calibri"/>
          <w:b/>
          <w:bCs/>
          <w:color w:val="00000A"/>
          <w:sz w:val="24"/>
          <w:szCs w:val="24"/>
        </w:rPr>
        <w:t>………………………</w:t>
      </w:r>
    </w:p>
    <w:p w14:paraId="0AA904D5"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p>
    <w:p w14:paraId="112B1960"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sz w:val="24"/>
          <w:szCs w:val="24"/>
        </w:rPr>
      </w:pPr>
    </w:p>
    <w:p w14:paraId="3D7941FB"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zawarta w dniu ……………………. w Trzcińsku Zdroju pomiędzy:</w:t>
      </w:r>
    </w:p>
    <w:p w14:paraId="6FE5064F"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 xml:space="preserve">Gminą Trzcińsko - Zdrój reprezentowaną przez: </w:t>
      </w:r>
    </w:p>
    <w:p w14:paraId="402FF385"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 xml:space="preserve">Bartłomieja Wróbla - Burmistrza </w:t>
      </w:r>
    </w:p>
    <w:p w14:paraId="0A9E01AC"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 xml:space="preserve">zwaną w dalszej treści umowy „Zamawiającym”, </w:t>
      </w:r>
    </w:p>
    <w:p w14:paraId="6AB2DA7B"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przy kontrasygnacie Skarbnika Gminy – …………………. zwaną dalej w treści umowy ”Zamawiającym”,</w:t>
      </w:r>
    </w:p>
    <w:p w14:paraId="6A7486F5"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a</w:t>
      </w:r>
    </w:p>
    <w:p w14:paraId="136A62E3"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w:t>
      </w:r>
    </w:p>
    <w:p w14:paraId="736057EF"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NIP: ………………………………………………,</w:t>
      </w:r>
    </w:p>
    <w:p w14:paraId="521A51E0"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w imieniu której działa:</w:t>
      </w:r>
    </w:p>
    <w:p w14:paraId="56C3E780"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w:t>
      </w:r>
    </w:p>
    <w:p w14:paraId="3494ED45"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zwaną dalej w treści umowy „Wykonawcą”.</w:t>
      </w:r>
    </w:p>
    <w:p w14:paraId="505F4CC1"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p>
    <w:p w14:paraId="73105609"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r w:rsidRPr="00826265">
        <w:rPr>
          <w:rFonts w:ascii="Calibri" w:eastAsia="Calibri" w:hAnsi="Calibri" w:cs="Calibri"/>
          <w:sz w:val="24"/>
          <w:szCs w:val="24"/>
        </w:rPr>
        <w:t xml:space="preserve">W wyniku dokonania przez </w:t>
      </w:r>
      <w:r w:rsidRPr="00826265">
        <w:rPr>
          <w:rFonts w:ascii="Calibri" w:eastAsia="Calibri" w:hAnsi="Calibri" w:cs="Calibri"/>
          <w:i/>
          <w:iCs/>
          <w:sz w:val="24"/>
          <w:szCs w:val="24"/>
        </w:rPr>
        <w:t xml:space="preserve">Zamawiającego </w:t>
      </w:r>
      <w:r w:rsidRPr="00826265">
        <w:rPr>
          <w:rFonts w:ascii="Calibri" w:eastAsia="Calibri" w:hAnsi="Calibri" w:cs="Calibri"/>
          <w:sz w:val="24"/>
          <w:szCs w:val="24"/>
        </w:rPr>
        <w:t xml:space="preserve">wyboru oferty </w:t>
      </w:r>
      <w:r w:rsidRPr="00826265">
        <w:rPr>
          <w:rFonts w:ascii="Calibri" w:eastAsia="Calibri" w:hAnsi="Calibri" w:cs="Calibri"/>
          <w:i/>
          <w:iCs/>
          <w:sz w:val="24"/>
          <w:szCs w:val="24"/>
        </w:rPr>
        <w:t xml:space="preserve">Wykonawcy </w:t>
      </w:r>
      <w:r w:rsidRPr="00826265">
        <w:rPr>
          <w:rFonts w:ascii="Calibri" w:eastAsia="Calibri" w:hAnsi="Calibri" w:cs="Calibri"/>
          <w:sz w:val="24"/>
          <w:szCs w:val="24"/>
        </w:rPr>
        <w:t>w trybie przetargu nieograniczonego przeprowadzonego na podstawie art. 39 ustawy z dnia 29 stycznia 2004 roku Prawo zamówień publicznych „</w:t>
      </w:r>
      <w:proofErr w:type="spellStart"/>
      <w:r w:rsidRPr="00826265">
        <w:rPr>
          <w:rFonts w:ascii="Calibri" w:eastAsia="Calibri" w:hAnsi="Calibri" w:cs="Calibri"/>
          <w:sz w:val="24"/>
          <w:szCs w:val="24"/>
        </w:rPr>
        <w:t>Pzp</w:t>
      </w:r>
      <w:proofErr w:type="spellEnd"/>
      <w:r w:rsidRPr="00826265">
        <w:rPr>
          <w:rFonts w:ascii="Calibri" w:eastAsia="Calibri" w:hAnsi="Calibri" w:cs="Calibri"/>
          <w:sz w:val="24"/>
          <w:szCs w:val="24"/>
        </w:rPr>
        <w:t>”, została zawarta umowa o następującej treści:</w:t>
      </w:r>
    </w:p>
    <w:p w14:paraId="54C193E0"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sz w:val="24"/>
          <w:szCs w:val="24"/>
        </w:rPr>
      </w:pPr>
    </w:p>
    <w:p w14:paraId="2152D4EA"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 1.</w:t>
      </w:r>
    </w:p>
    <w:p w14:paraId="01BED500"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Przedmiot zamówienia</w:t>
      </w:r>
    </w:p>
    <w:p w14:paraId="10FE1920"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sz w:val="24"/>
          <w:szCs w:val="24"/>
        </w:rPr>
      </w:pPr>
    </w:p>
    <w:p w14:paraId="7F1695F9" w14:textId="77777777" w:rsidR="00826265" w:rsidRPr="00826265" w:rsidRDefault="00826265" w:rsidP="00927ED5">
      <w:pPr>
        <w:numPr>
          <w:ilvl w:val="0"/>
          <w:numId w:val="4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Zamawiający</w:t>
      </w:r>
      <w:r w:rsidRPr="00826265">
        <w:rPr>
          <w:rFonts w:ascii="Calibri" w:eastAsia="Calibri" w:hAnsi="Calibri" w:cs="Calibri"/>
          <w:i/>
          <w:iCs/>
          <w:sz w:val="24"/>
          <w:szCs w:val="24"/>
        </w:rPr>
        <w:t xml:space="preserve"> </w:t>
      </w:r>
      <w:r w:rsidRPr="00826265">
        <w:rPr>
          <w:rFonts w:ascii="Calibri" w:eastAsia="Calibri" w:hAnsi="Calibri" w:cs="Calibri"/>
          <w:sz w:val="24"/>
          <w:szCs w:val="24"/>
        </w:rPr>
        <w:t xml:space="preserve">zleca a </w:t>
      </w:r>
      <w:r w:rsidRPr="00826265">
        <w:rPr>
          <w:rFonts w:ascii="Calibri" w:eastAsia="Calibri" w:hAnsi="Calibri" w:cs="Calibri"/>
          <w:i/>
          <w:iCs/>
          <w:sz w:val="24"/>
          <w:szCs w:val="24"/>
        </w:rPr>
        <w:t xml:space="preserve">Wykonawca </w:t>
      </w:r>
      <w:r w:rsidRPr="00826265">
        <w:rPr>
          <w:rFonts w:ascii="Calibri" w:eastAsia="Calibri" w:hAnsi="Calibri" w:cs="Calibri"/>
          <w:sz w:val="24"/>
          <w:szCs w:val="24"/>
        </w:rPr>
        <w:t xml:space="preserve">przyjmuje do wykonania zadanie inwestycyjne pn. </w:t>
      </w:r>
      <w:bookmarkStart w:id="0" w:name="_Hlk51666690"/>
      <w:r w:rsidRPr="00826265">
        <w:rPr>
          <w:rFonts w:ascii="Calibri" w:eastAsia="Calibri" w:hAnsi="Calibri" w:cs="Calibri"/>
          <w:b/>
          <w:bCs/>
          <w:color w:val="000000"/>
          <w:sz w:val="24"/>
          <w:szCs w:val="24"/>
        </w:rPr>
        <w:t>„</w:t>
      </w:r>
      <w:r w:rsidRPr="00826265">
        <w:rPr>
          <w:rFonts w:ascii="Calibri" w:eastAsia="Calibri" w:hAnsi="Calibri" w:cs="Calibri"/>
          <w:b/>
          <w:bCs/>
          <w:sz w:val="24"/>
          <w:szCs w:val="24"/>
          <w:lang w:eastAsia="pl-PL"/>
        </w:rPr>
        <w:t>ROZBUDOWA I PRZEBUDOWA OCZYSZCZALNI ŚCIEKÓW KOMUNALNYCH W TRZCIŃSKU-ZDROJU W SYSTEMIE ZAPROJEKTUJ I WYBUDUJ”</w:t>
      </w:r>
      <w:bookmarkEnd w:id="0"/>
      <w:r w:rsidRPr="00826265">
        <w:rPr>
          <w:rFonts w:ascii="Calibri" w:eastAsia="Calibri" w:hAnsi="Calibri" w:cs="Calibri"/>
          <w:b/>
          <w:bCs/>
          <w:color w:val="00000A"/>
          <w:sz w:val="24"/>
          <w:szCs w:val="24"/>
        </w:rPr>
        <w:t xml:space="preserve"> </w:t>
      </w:r>
      <w:r w:rsidRPr="00826265">
        <w:rPr>
          <w:rFonts w:ascii="Calibri" w:eastAsia="Calibri" w:hAnsi="Calibri" w:cs="Calibri"/>
          <w:color w:val="000000"/>
          <w:sz w:val="24"/>
          <w:szCs w:val="24"/>
        </w:rPr>
        <w:t xml:space="preserve">w oparciu o </w:t>
      </w:r>
      <w:r w:rsidRPr="00826265">
        <w:rPr>
          <w:rFonts w:ascii="Calibri" w:eastAsia="Calibri" w:hAnsi="Calibri" w:cs="Calibri"/>
          <w:sz w:val="24"/>
          <w:szCs w:val="24"/>
        </w:rPr>
        <w:t>załączony Program funkcjonalno-użytkowy „PFU” , zwane dalej „Przedmiotem Umowy”.</w:t>
      </w:r>
    </w:p>
    <w:p w14:paraId="20846EE4" w14:textId="77777777" w:rsidR="00826265" w:rsidRPr="00826265" w:rsidRDefault="00826265" w:rsidP="00927ED5">
      <w:pPr>
        <w:numPr>
          <w:ilvl w:val="0"/>
          <w:numId w:val="4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Zamówienie realizowane będzie w ramach projektu pn.: „Rozbudowa i przebudowa oczyszczalni ścieków komunalnych w Trzcińsku - Zdroju” dofinansowanego ze środków Unii Europejskiej w ramach Regionalnego Programu Operacyjnego Województwa Zachodniopomorskiego 2014-2020, Oś priorytetowa  III Ochrona środowiska i adaptacja do zmian klimatu, Działanie 3.6. Wsparcie rozwoju oczyszczania ścieków oraz Wojewódzkiego Funduszu Ochrony Środowiska i Gospodarki Wodnej i Budżetu Gminy.</w:t>
      </w:r>
    </w:p>
    <w:p w14:paraId="139ED701" w14:textId="77777777" w:rsidR="00826265" w:rsidRPr="00826265" w:rsidRDefault="00826265" w:rsidP="00927ED5">
      <w:pPr>
        <w:numPr>
          <w:ilvl w:val="0"/>
          <w:numId w:val="4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Szczegółowy opis i zakres przedmiotu zamówienia określa:</w:t>
      </w:r>
    </w:p>
    <w:p w14:paraId="4FAB015A" w14:textId="77777777" w:rsidR="00826265" w:rsidRPr="00826265" w:rsidRDefault="00826265" w:rsidP="00927ED5">
      <w:pPr>
        <w:numPr>
          <w:ilvl w:val="0"/>
          <w:numId w:val="4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Program Funkcjonalno- Użytkowy </w:t>
      </w:r>
      <w:r w:rsidRPr="00826265">
        <w:rPr>
          <w:rFonts w:ascii="Calibri" w:eastAsia="Calibri-Bold" w:hAnsi="Calibri" w:cs="Calibri"/>
          <w:b/>
          <w:bCs/>
          <w:color w:val="000000"/>
          <w:sz w:val="24"/>
          <w:szCs w:val="24"/>
        </w:rPr>
        <w:t>„ROZBUDOWA I PRZEBUDOWA OCZYSZCZALNI ŚCIEKÓW KOMUNALNYCH W TRZCIŃSKU-ZDRÓJ”</w:t>
      </w:r>
      <w:r w:rsidRPr="00826265">
        <w:rPr>
          <w:rFonts w:ascii="Calibri" w:eastAsia="Calibri" w:hAnsi="Calibri" w:cs="Calibri"/>
          <w:sz w:val="24"/>
          <w:szCs w:val="24"/>
        </w:rPr>
        <w:t>, który został Wykonawcy przekazany wraz ze Specyfikacją Istotnych Warunków Zamówienia „SIWZ”,</w:t>
      </w:r>
    </w:p>
    <w:p w14:paraId="6E5FB82D" w14:textId="77777777" w:rsidR="00826265" w:rsidRPr="00826265" w:rsidRDefault="00826265" w:rsidP="00927ED5">
      <w:pPr>
        <w:numPr>
          <w:ilvl w:val="0"/>
          <w:numId w:val="4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Oferta Wykonawcy, stanowiąca integralną część Umowy.</w:t>
      </w:r>
    </w:p>
    <w:p w14:paraId="6929986C" w14:textId="77777777" w:rsidR="00826265" w:rsidRPr="00826265" w:rsidRDefault="00826265" w:rsidP="00927ED5">
      <w:pPr>
        <w:numPr>
          <w:ilvl w:val="0"/>
          <w:numId w:val="4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Dokumenty wymienione w ust. 3 należy traktować jako wzajemnie wyjaśniające się i uzupełniające w tym znaczeniu, iż w przypadku stwierdzenia jakichkolwiek rozbieżności lub wieloznaczności nie będzie to powodowało w żadnym przypadku ani ograniczenia przedmiotu umowy, ani ograniczenia zakresu wymaganej staranności.</w:t>
      </w:r>
    </w:p>
    <w:p w14:paraId="7BC94DA8" w14:textId="77777777" w:rsidR="00826265" w:rsidRPr="00826265" w:rsidRDefault="00826265" w:rsidP="00927ED5">
      <w:pPr>
        <w:numPr>
          <w:ilvl w:val="0"/>
          <w:numId w:val="4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Inwestycja planowana jest na terenie następujących działek:</w:t>
      </w:r>
    </w:p>
    <w:p w14:paraId="74B531D8" w14:textId="77777777" w:rsidR="00826265" w:rsidRPr="00826265" w:rsidRDefault="00826265" w:rsidP="00927ED5">
      <w:pPr>
        <w:numPr>
          <w:ilvl w:val="0"/>
          <w:numId w:val="45"/>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TRZCIŃSKO-ZDRÓJ Dz. nr 1151, obręb </w:t>
      </w:r>
      <w:proofErr w:type="spellStart"/>
      <w:r w:rsidRPr="00826265">
        <w:rPr>
          <w:rFonts w:ascii="Calibri" w:eastAsia="Calibri" w:hAnsi="Calibri" w:cs="Calibri"/>
          <w:sz w:val="24"/>
          <w:szCs w:val="24"/>
        </w:rPr>
        <w:t>Czarnołęka</w:t>
      </w:r>
      <w:proofErr w:type="spellEnd"/>
      <w:r w:rsidRPr="00826265">
        <w:rPr>
          <w:rFonts w:ascii="Calibri" w:eastAsia="Calibri" w:hAnsi="Calibri" w:cs="Calibri"/>
          <w:sz w:val="24"/>
          <w:szCs w:val="24"/>
        </w:rPr>
        <w:t>;</w:t>
      </w:r>
    </w:p>
    <w:p w14:paraId="66462992" w14:textId="77777777" w:rsidR="00826265" w:rsidRPr="00826265" w:rsidRDefault="00826265" w:rsidP="00927ED5">
      <w:pPr>
        <w:numPr>
          <w:ilvl w:val="0"/>
          <w:numId w:val="45"/>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lastRenderedPageBreak/>
        <w:t xml:space="preserve">Dz. nr 198, obręb 2 Trzcińsko- Zdrój. </w:t>
      </w:r>
    </w:p>
    <w:p w14:paraId="2CB5BADB" w14:textId="77777777" w:rsidR="00826265" w:rsidRPr="00826265" w:rsidRDefault="00826265" w:rsidP="00927ED5">
      <w:pPr>
        <w:numPr>
          <w:ilvl w:val="0"/>
          <w:numId w:val="4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Zamawiający oświadcza, że posiada tytuł prawny do dysponowania nieruchomością na cele budowlane. W przypadku, gdy podczas prac projektowych powstanie konieczność zajęcia działek należących do osób trzecich (np. działek drogowych), Wykonawca w imieniu Zamawiającego uzyska odpowiednie zgody ich zarządców i właścicieli.</w:t>
      </w:r>
    </w:p>
    <w:p w14:paraId="52CE1DDA" w14:textId="77777777" w:rsidR="00826265" w:rsidRPr="00826265" w:rsidRDefault="00826265" w:rsidP="00826265">
      <w:pPr>
        <w:widowControl w:val="0"/>
        <w:spacing w:after="0" w:line="245" w:lineRule="exact"/>
        <w:ind w:left="440" w:right="260" w:hanging="380"/>
        <w:jc w:val="both"/>
        <w:rPr>
          <w:rFonts w:ascii="Calibri" w:eastAsia="Calibri" w:hAnsi="Calibri" w:cs="Calibri"/>
          <w:sz w:val="24"/>
          <w:szCs w:val="24"/>
        </w:rPr>
      </w:pPr>
    </w:p>
    <w:p w14:paraId="485C1A2C" w14:textId="77777777" w:rsidR="00826265" w:rsidRPr="00826265" w:rsidRDefault="00826265" w:rsidP="00826265">
      <w:pPr>
        <w:widowControl w:val="0"/>
        <w:spacing w:after="0" w:line="245" w:lineRule="exact"/>
        <w:ind w:left="284" w:right="260" w:hanging="426"/>
        <w:jc w:val="both"/>
        <w:rPr>
          <w:rFonts w:ascii="Calibri" w:eastAsia="Calibri" w:hAnsi="Calibri" w:cs="Calibri"/>
          <w:b/>
          <w:bCs/>
          <w:sz w:val="24"/>
          <w:szCs w:val="24"/>
        </w:rPr>
      </w:pPr>
      <w:r w:rsidRPr="00826265">
        <w:rPr>
          <w:rFonts w:ascii="Calibri" w:eastAsia="Calibri" w:hAnsi="Calibri" w:cs="Calibri"/>
          <w:sz w:val="24"/>
          <w:szCs w:val="24"/>
        </w:rPr>
        <w:t xml:space="preserve"> </w:t>
      </w:r>
    </w:p>
    <w:p w14:paraId="1064EBFE"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 2.</w:t>
      </w:r>
    </w:p>
    <w:p w14:paraId="0ABE393B"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sz w:val="24"/>
          <w:szCs w:val="24"/>
        </w:rPr>
      </w:pPr>
    </w:p>
    <w:p w14:paraId="3EA64AA0" w14:textId="77777777" w:rsidR="00826265" w:rsidRPr="00826265" w:rsidRDefault="00826265" w:rsidP="00927ED5">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Zakres rzeczowy Przedmiotu Umowy podzielono na kolejno następujące po sobie etapy:</w:t>
      </w:r>
    </w:p>
    <w:p w14:paraId="0C89ACD4" w14:textId="77777777" w:rsidR="00826265" w:rsidRPr="00826265" w:rsidRDefault="00826265" w:rsidP="00826265">
      <w:pPr>
        <w:autoSpaceDE w:val="0"/>
        <w:autoSpaceDN w:val="0"/>
        <w:adjustRightInd w:val="0"/>
        <w:spacing w:after="0" w:line="240" w:lineRule="auto"/>
        <w:ind w:left="720"/>
        <w:contextualSpacing/>
        <w:jc w:val="both"/>
        <w:rPr>
          <w:rFonts w:ascii="Calibri" w:eastAsia="Calibri" w:hAnsi="Calibri" w:cs="Calibri"/>
          <w:b/>
          <w:bCs/>
          <w:sz w:val="24"/>
          <w:szCs w:val="24"/>
        </w:rPr>
      </w:pPr>
      <w:bookmarkStart w:id="1" w:name="_Hlk47600616"/>
    </w:p>
    <w:p w14:paraId="18B7E62F" w14:textId="77777777" w:rsidR="00826265" w:rsidRPr="00826265" w:rsidRDefault="00826265" w:rsidP="00826265">
      <w:pPr>
        <w:autoSpaceDE w:val="0"/>
        <w:autoSpaceDN w:val="0"/>
        <w:adjustRightInd w:val="0"/>
        <w:spacing w:after="0" w:line="240" w:lineRule="auto"/>
        <w:ind w:left="720"/>
        <w:contextualSpacing/>
        <w:jc w:val="both"/>
        <w:rPr>
          <w:rFonts w:ascii="Calibri" w:eastAsia="Calibri" w:hAnsi="Calibri" w:cs="Calibri"/>
          <w:b/>
          <w:bCs/>
          <w:sz w:val="24"/>
          <w:szCs w:val="24"/>
        </w:rPr>
      </w:pPr>
      <w:r w:rsidRPr="00826265">
        <w:rPr>
          <w:rFonts w:ascii="Calibri" w:eastAsia="Calibri" w:hAnsi="Calibri" w:cs="Calibri"/>
          <w:b/>
          <w:bCs/>
          <w:sz w:val="24"/>
          <w:szCs w:val="24"/>
        </w:rPr>
        <w:t>Etap I obejmuje w szczególności:</w:t>
      </w:r>
    </w:p>
    <w:p w14:paraId="62065025" w14:textId="77777777" w:rsidR="00826265" w:rsidRPr="00826265" w:rsidRDefault="00826265" w:rsidP="00927ED5">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bookmarkStart w:id="2" w:name="_Hlk57884558"/>
      <w:bookmarkEnd w:id="1"/>
      <w:r w:rsidRPr="00826265">
        <w:rPr>
          <w:rFonts w:ascii="Calibri" w:eastAsia="Calibri" w:hAnsi="Calibri" w:cs="Calibri"/>
          <w:sz w:val="24"/>
          <w:szCs w:val="24"/>
        </w:rPr>
        <w:t>inwentaryzację stanu istniejącego,</w:t>
      </w:r>
    </w:p>
    <w:p w14:paraId="273D88B0" w14:textId="77777777" w:rsidR="00826265" w:rsidRPr="00826265" w:rsidRDefault="00826265" w:rsidP="00927ED5">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wykonanie wymaganych pomiarów i badań koniecznych do opracowania rozwiązań projektowych,</w:t>
      </w:r>
    </w:p>
    <w:p w14:paraId="7EB19B54" w14:textId="77777777" w:rsidR="00826265" w:rsidRPr="00826265" w:rsidRDefault="00826265" w:rsidP="00927ED5">
      <w:pPr>
        <w:numPr>
          <w:ilvl w:val="0"/>
          <w:numId w:val="2"/>
        </w:numPr>
        <w:autoSpaceDE w:val="0"/>
        <w:autoSpaceDN w:val="0"/>
        <w:adjustRightInd w:val="0"/>
        <w:spacing w:after="0" w:line="240" w:lineRule="auto"/>
        <w:contextualSpacing/>
        <w:jc w:val="both"/>
        <w:rPr>
          <w:rFonts w:ascii="Calibri" w:eastAsia="Calibri" w:hAnsi="Calibri" w:cs="Calibri"/>
          <w:sz w:val="24"/>
          <w:szCs w:val="24"/>
        </w:rPr>
      </w:pPr>
      <w:bookmarkStart w:id="3" w:name="_Hlk57988167"/>
      <w:r w:rsidRPr="00826265">
        <w:rPr>
          <w:rFonts w:ascii="Calibri" w:eastAsia="Calibri" w:hAnsi="Calibri" w:cs="Calibri"/>
          <w:sz w:val="24"/>
          <w:szCs w:val="24"/>
        </w:rPr>
        <w:t>wystąpienie o warunki techniczne przyłączenia do sieci,</w:t>
      </w:r>
    </w:p>
    <w:p w14:paraId="7EA0EC15" w14:textId="77777777" w:rsidR="00826265" w:rsidRPr="00826265" w:rsidRDefault="00826265" w:rsidP="00927ED5">
      <w:pPr>
        <w:numPr>
          <w:ilvl w:val="0"/>
          <w:numId w:val="2"/>
        </w:numPr>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opracowanie koncepcji </w:t>
      </w:r>
      <w:proofErr w:type="spellStart"/>
      <w:r w:rsidRPr="00826265">
        <w:rPr>
          <w:rFonts w:ascii="Calibri" w:eastAsia="Calibri" w:hAnsi="Calibri" w:cs="Calibri"/>
          <w:sz w:val="24"/>
          <w:szCs w:val="24"/>
        </w:rPr>
        <w:t>pełnobranżowej</w:t>
      </w:r>
      <w:proofErr w:type="spellEnd"/>
      <w:r w:rsidRPr="00826265">
        <w:rPr>
          <w:rFonts w:ascii="Calibri" w:eastAsia="Calibri" w:hAnsi="Calibri" w:cs="Calibri"/>
          <w:sz w:val="24"/>
          <w:szCs w:val="24"/>
        </w:rPr>
        <w:t xml:space="preserve"> projektowej w branżach architektonicznej, konstrukcyjnej, sanitarnej, elektrycznej, drogowej, zagospodarowania terenu z podaniem ogólnych rozwiązań konstrukcyjnych i materiałowych – przedłożonej Zamawiającemu i Inżynierowi Kontraktu do uzgodnienia i akceptacji. Wykonawca przekaże Zamawiającemu koncepcję w formie graficznej i opisowej. Zamawiający przy udziale Inżyniera Kontraktu dokona weryfikacji koncepcji,</w:t>
      </w:r>
    </w:p>
    <w:p w14:paraId="7E8DEA85" w14:textId="77777777" w:rsidR="00826265" w:rsidRPr="00826265" w:rsidRDefault="00826265" w:rsidP="00927ED5">
      <w:pPr>
        <w:numPr>
          <w:ilvl w:val="0"/>
          <w:numId w:val="2"/>
        </w:numPr>
        <w:spacing w:after="200" w:line="276" w:lineRule="auto"/>
        <w:contextualSpacing/>
        <w:jc w:val="both"/>
        <w:rPr>
          <w:rFonts w:ascii="Calibri" w:eastAsia="Calibri" w:hAnsi="Calibri" w:cs="Calibri"/>
          <w:sz w:val="24"/>
          <w:szCs w:val="24"/>
        </w:rPr>
      </w:pPr>
      <w:bookmarkStart w:id="4" w:name="_Hlk58227761"/>
      <w:r w:rsidRPr="00826265">
        <w:rPr>
          <w:rFonts w:ascii="Calibri" w:eastAsia="Calibri" w:hAnsi="Calibri" w:cs="Calibri"/>
          <w:sz w:val="24"/>
          <w:szCs w:val="24"/>
        </w:rPr>
        <w:t>opracowanie miesięcznego raportu z postępu prac w ramach Etapu I.</w:t>
      </w:r>
      <w:r w:rsidRPr="00826265">
        <w:rPr>
          <w:rFonts w:ascii="Calibri" w:eastAsia="Calibri" w:hAnsi="Calibri" w:cs="Calibri"/>
          <w:color w:val="000000"/>
        </w:rPr>
        <w:t xml:space="preserve"> Zamawiający po podpisaniu umowy przekaże wzór raportu miesięcznego.  </w:t>
      </w:r>
      <w:r w:rsidRPr="00826265">
        <w:rPr>
          <w:rFonts w:ascii="Calibri" w:eastAsia="Calibri" w:hAnsi="Calibri" w:cs="Calibri"/>
          <w:sz w:val="24"/>
          <w:szCs w:val="24"/>
        </w:rPr>
        <w:t xml:space="preserve"> </w:t>
      </w:r>
    </w:p>
    <w:bookmarkEnd w:id="2"/>
    <w:bookmarkEnd w:id="3"/>
    <w:bookmarkEnd w:id="4"/>
    <w:p w14:paraId="256AEB20" w14:textId="77777777" w:rsidR="00826265" w:rsidRPr="00826265" w:rsidRDefault="00826265" w:rsidP="00826265">
      <w:pPr>
        <w:autoSpaceDE w:val="0"/>
        <w:autoSpaceDN w:val="0"/>
        <w:adjustRightInd w:val="0"/>
        <w:spacing w:after="0" w:line="240" w:lineRule="auto"/>
        <w:ind w:left="720"/>
        <w:contextualSpacing/>
        <w:jc w:val="both"/>
        <w:rPr>
          <w:rFonts w:ascii="Calibri" w:eastAsia="Calibri" w:hAnsi="Calibri" w:cs="Calibri"/>
          <w:b/>
          <w:bCs/>
          <w:sz w:val="24"/>
          <w:szCs w:val="24"/>
        </w:rPr>
      </w:pPr>
    </w:p>
    <w:p w14:paraId="11CAF961" w14:textId="77777777" w:rsidR="00826265" w:rsidRPr="00826265" w:rsidRDefault="00826265" w:rsidP="00826265">
      <w:pPr>
        <w:autoSpaceDE w:val="0"/>
        <w:autoSpaceDN w:val="0"/>
        <w:adjustRightInd w:val="0"/>
        <w:spacing w:after="0" w:line="240" w:lineRule="auto"/>
        <w:ind w:left="720"/>
        <w:contextualSpacing/>
        <w:jc w:val="both"/>
        <w:rPr>
          <w:rFonts w:ascii="Calibri" w:eastAsia="Calibri" w:hAnsi="Calibri" w:cs="Calibri"/>
          <w:b/>
          <w:bCs/>
          <w:sz w:val="24"/>
          <w:szCs w:val="24"/>
        </w:rPr>
      </w:pPr>
    </w:p>
    <w:p w14:paraId="32CDAE0B" w14:textId="77777777" w:rsidR="00826265" w:rsidRPr="00826265" w:rsidRDefault="00826265" w:rsidP="00826265">
      <w:pPr>
        <w:autoSpaceDE w:val="0"/>
        <w:autoSpaceDN w:val="0"/>
        <w:adjustRightInd w:val="0"/>
        <w:spacing w:after="0" w:line="240" w:lineRule="auto"/>
        <w:ind w:left="720"/>
        <w:contextualSpacing/>
        <w:jc w:val="both"/>
        <w:rPr>
          <w:rFonts w:ascii="Calibri" w:eastAsia="Calibri" w:hAnsi="Calibri" w:cs="Calibri"/>
          <w:b/>
          <w:bCs/>
          <w:sz w:val="24"/>
          <w:szCs w:val="24"/>
        </w:rPr>
      </w:pPr>
      <w:r w:rsidRPr="00826265">
        <w:rPr>
          <w:rFonts w:ascii="Calibri" w:eastAsia="Calibri" w:hAnsi="Calibri" w:cs="Calibri"/>
          <w:b/>
          <w:bCs/>
          <w:sz w:val="24"/>
          <w:szCs w:val="24"/>
        </w:rPr>
        <w:t>Etap II obejmuje w szczególności:</w:t>
      </w:r>
    </w:p>
    <w:p w14:paraId="179AB17E"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bookmarkStart w:id="5" w:name="_Hlk57882012"/>
      <w:r w:rsidRPr="00826265">
        <w:rPr>
          <w:rFonts w:ascii="Calibri" w:eastAsia="Calibri" w:hAnsi="Calibri" w:cs="Calibri"/>
          <w:sz w:val="24"/>
          <w:szCs w:val="24"/>
        </w:rPr>
        <w:t xml:space="preserve">opracowanie kompletnej </w:t>
      </w:r>
      <w:proofErr w:type="spellStart"/>
      <w:r w:rsidRPr="00826265">
        <w:rPr>
          <w:rFonts w:ascii="Calibri" w:eastAsia="Calibri" w:hAnsi="Calibri" w:cs="Calibri"/>
          <w:sz w:val="24"/>
          <w:szCs w:val="24"/>
        </w:rPr>
        <w:t>pełnobranżowej</w:t>
      </w:r>
      <w:proofErr w:type="spellEnd"/>
      <w:r w:rsidRPr="00826265">
        <w:rPr>
          <w:rFonts w:ascii="Calibri" w:eastAsia="Calibri" w:hAnsi="Calibri" w:cs="Calibri"/>
          <w:sz w:val="24"/>
          <w:szCs w:val="24"/>
        </w:rPr>
        <w:t xml:space="preserve"> dokumentacji projektowej </w:t>
      </w:r>
      <w:bookmarkEnd w:id="5"/>
      <w:r w:rsidRPr="00826265">
        <w:rPr>
          <w:rFonts w:ascii="Calibri" w:eastAsia="Calibri" w:hAnsi="Calibri" w:cs="Calibri"/>
          <w:sz w:val="24"/>
          <w:szCs w:val="24"/>
        </w:rPr>
        <w:t>(projekt zagospodarowania działki lub terenu, projekt architektoniczno-budowlany i techniczny) - przedmiot zamówienia obejmuje opracowanie pełnej dokumentacji wraz z infrastrukturą techniczną wewnętrzną, zewnętrzną, niezbędnymi badaniami (np. gruntowymi, badaniami próbek ścieków,  archeologicznymi), inwentaryzacjami i uzgodnieniami i instalacjami wg potrzeb,</w:t>
      </w:r>
      <w:bookmarkStart w:id="6" w:name="_Hlk57880183"/>
    </w:p>
    <w:p w14:paraId="2497EBEB" w14:textId="77777777" w:rsidR="00826265" w:rsidRPr="00826265" w:rsidRDefault="00826265" w:rsidP="00826265">
      <w:pPr>
        <w:autoSpaceDE w:val="0"/>
        <w:autoSpaceDN w:val="0"/>
        <w:adjustRightInd w:val="0"/>
        <w:spacing w:after="0" w:line="240" w:lineRule="auto"/>
        <w:ind w:left="1080"/>
        <w:contextualSpacing/>
        <w:jc w:val="both"/>
        <w:rPr>
          <w:rFonts w:ascii="Calibri" w:eastAsia="Calibri" w:hAnsi="Calibri" w:cs="Calibri"/>
          <w:sz w:val="24"/>
          <w:szCs w:val="24"/>
        </w:rPr>
      </w:pPr>
      <w:r w:rsidRPr="00826265">
        <w:rPr>
          <w:rFonts w:ascii="Calibri" w:eastAsia="Calibri" w:hAnsi="Calibri" w:cs="Calibri"/>
          <w:sz w:val="24"/>
          <w:szCs w:val="24"/>
        </w:rPr>
        <w:t xml:space="preserve">w tym mi.in.: </w:t>
      </w:r>
    </w:p>
    <w:p w14:paraId="7342523C" w14:textId="77777777" w:rsidR="00826265" w:rsidRPr="00826265" w:rsidRDefault="00826265" w:rsidP="00927ED5">
      <w:pPr>
        <w:numPr>
          <w:ilvl w:val="0"/>
          <w:numId w:val="47"/>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opracowanie kompletnej dokumentacji projektowej oczyszczalni ścieków o przepustowości 3400 RLM w miejscowości </w:t>
      </w:r>
      <w:proofErr w:type="spellStart"/>
      <w:r w:rsidRPr="00826265">
        <w:rPr>
          <w:rFonts w:ascii="Calibri" w:eastAsia="Calibri" w:hAnsi="Calibri" w:cs="Calibri"/>
          <w:sz w:val="24"/>
          <w:szCs w:val="24"/>
        </w:rPr>
        <w:t>Trzcińsku-Zdrój</w:t>
      </w:r>
      <w:proofErr w:type="spellEnd"/>
      <w:r w:rsidRPr="00826265">
        <w:rPr>
          <w:rFonts w:ascii="Calibri" w:eastAsia="Calibri" w:hAnsi="Calibri" w:cs="Calibri"/>
          <w:sz w:val="24"/>
          <w:szCs w:val="24"/>
        </w:rPr>
        <w:t xml:space="preserve"> wraz z dostawą, montażem urządzeń i wyposażenia oraz rozruchem,</w:t>
      </w:r>
    </w:p>
    <w:p w14:paraId="5259CD05" w14:textId="77777777" w:rsidR="00826265" w:rsidRPr="00826265" w:rsidRDefault="00826265" w:rsidP="00927ED5">
      <w:pPr>
        <w:numPr>
          <w:ilvl w:val="0"/>
          <w:numId w:val="47"/>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opracowanie kompletnej dokumentacji projektowej robót rozbiórkowych i wyburzeniowych istniejących (</w:t>
      </w:r>
      <w:r w:rsidRPr="00826265">
        <w:rPr>
          <w:rFonts w:ascii="Calibri" w:eastAsia="Calibri" w:hAnsi="Calibri" w:cs="Calibri"/>
        </w:rPr>
        <w:t xml:space="preserve">zbędnych po przebudowie i rozbudowie) </w:t>
      </w:r>
      <w:r w:rsidRPr="00826265">
        <w:rPr>
          <w:rFonts w:ascii="Calibri" w:eastAsia="Calibri" w:hAnsi="Calibri" w:cs="Calibri"/>
          <w:sz w:val="24"/>
          <w:szCs w:val="24"/>
        </w:rPr>
        <w:t>obiektów i urządzeń istniejącej oczyszczalni ścieków w m. Trzcińsko-Zdrój po uruchomieniu oczyszczalni wykonanej w ramach zadania wraz z usunięciem powstałych odpadów,</w:t>
      </w:r>
    </w:p>
    <w:p w14:paraId="5A1B1128"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opracowanie</w:t>
      </w:r>
      <w:bookmarkEnd w:id="6"/>
      <w:r w:rsidRPr="00826265">
        <w:rPr>
          <w:rFonts w:ascii="Calibri" w:eastAsia="Calibri" w:hAnsi="Calibri" w:cs="Calibri"/>
          <w:sz w:val="24"/>
          <w:szCs w:val="24"/>
        </w:rPr>
        <w:t xml:space="preserve"> przedmiarów robót,</w:t>
      </w:r>
    </w:p>
    <w:p w14:paraId="5B6E0B4A"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opracowanie kosztorysu inwestorskiego i kosztorysu ofertowego,</w:t>
      </w:r>
    </w:p>
    <w:p w14:paraId="27B3F4F8"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lastRenderedPageBreak/>
        <w:t>opracowanie specyfikacji technicznych wykonania i odbioru robót budowlanych dla wszystkich branż,</w:t>
      </w:r>
    </w:p>
    <w:p w14:paraId="3DC994D4"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opracowanie Planu Bezpieczeństwa i Ochrony Zdrowia,</w:t>
      </w:r>
    </w:p>
    <w:p w14:paraId="795F4E79"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opracowanie Projektu rozruchu przebudowywanej oczyszczalni ścieków,</w:t>
      </w:r>
    </w:p>
    <w:p w14:paraId="58526068"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opracowanie materiałów do uzyskania i uzyskanie wszelkich stosowanych wymaganych dla realizacji inwestycji uzgodnień pozwoleń, zezwoleń, zatwierdzeń, zgłoszeń, badań, zaleceń itp. od właściwych organów lub instytucji,</w:t>
      </w:r>
    </w:p>
    <w:p w14:paraId="6B4957B6"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bookmarkStart w:id="7" w:name="_Hlk57880394"/>
      <w:r w:rsidRPr="00826265">
        <w:rPr>
          <w:rFonts w:ascii="Calibri" w:eastAsia="Calibri" w:hAnsi="Calibri" w:cs="Calibri"/>
          <w:sz w:val="24"/>
          <w:szCs w:val="24"/>
        </w:rPr>
        <w:t>opracowanie</w:t>
      </w:r>
      <w:bookmarkEnd w:id="7"/>
      <w:r w:rsidRPr="00826265">
        <w:rPr>
          <w:rFonts w:ascii="Calibri" w:eastAsia="Calibri" w:hAnsi="Calibri" w:cs="Calibri"/>
          <w:sz w:val="24"/>
          <w:szCs w:val="24"/>
        </w:rPr>
        <w:t xml:space="preserve"> Karty Informacyjnej Przedsięwzięcia oraz uzyskanie decyzji środowiskowej w przypadku, jeżeli będzie wymagana. Wykonawca opracuje raport oddziaływania na środowisko, jeżeli będzie wymagany,</w:t>
      </w:r>
    </w:p>
    <w:p w14:paraId="77B6CA77"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uzyskanie decyzji o lokalizacji celu publicznego dla przedmiotowej inwestycji,</w:t>
      </w:r>
    </w:p>
    <w:p w14:paraId="3A82200E"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wg potrzeb: opracowanie projektu organizacji ruchu i inne ewentualne dodatkowe dokumentacje techniczne wymagane do prowadzenia robót,</w:t>
      </w:r>
      <w:bookmarkStart w:id="8" w:name="_Hlk49430709"/>
    </w:p>
    <w:p w14:paraId="2D14976C"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uzyskanie wszelkich wymaganych decyzji administracyjnych w imieniu Zamawiającego umożliwiających wykonanie robót budowlanych, </w:t>
      </w:r>
      <w:bookmarkStart w:id="9" w:name="_Hlk49430850"/>
      <w:r w:rsidRPr="00826265">
        <w:rPr>
          <w:rFonts w:ascii="Calibri" w:eastAsia="Calibri" w:hAnsi="Calibri" w:cs="Calibri"/>
          <w:sz w:val="24"/>
          <w:szCs w:val="24"/>
        </w:rPr>
        <w:t>takich jak np. prawomocne pozwolenie na budowę</w:t>
      </w:r>
      <w:bookmarkEnd w:id="8"/>
      <w:bookmarkEnd w:id="9"/>
      <w:r w:rsidRPr="00826265">
        <w:rPr>
          <w:rFonts w:ascii="Calibri" w:eastAsia="Calibri" w:hAnsi="Calibri" w:cs="Calibri"/>
          <w:sz w:val="24"/>
          <w:szCs w:val="24"/>
        </w:rPr>
        <w:t>,</w:t>
      </w:r>
    </w:p>
    <w:p w14:paraId="0A01D803"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opracowanie protokołu przekazania Zamawiającemu pełnej dokumentacji projektowej potwierdzającego jej złożenie w terminie,</w:t>
      </w:r>
    </w:p>
    <w:p w14:paraId="03C8B366" w14:textId="77777777" w:rsidR="00826265" w:rsidRPr="00826265" w:rsidRDefault="00826265" w:rsidP="00927ED5">
      <w:pPr>
        <w:numPr>
          <w:ilvl w:val="0"/>
          <w:numId w:val="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opracowanie pozostałych dokumentów wymienionych w treści PFU lub wynikających z przepisów prawa, niezbędnych do realizacji przedmiotu zamówienia,</w:t>
      </w:r>
    </w:p>
    <w:p w14:paraId="45970E65" w14:textId="77777777" w:rsidR="00826265" w:rsidRPr="00826265" w:rsidRDefault="00826265" w:rsidP="00927ED5">
      <w:pPr>
        <w:numPr>
          <w:ilvl w:val="0"/>
          <w:numId w:val="3"/>
        </w:numPr>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opracowanie </w:t>
      </w:r>
      <w:bookmarkStart w:id="10" w:name="_Hlk58227969"/>
      <w:r w:rsidRPr="00826265">
        <w:rPr>
          <w:rFonts w:ascii="Calibri" w:eastAsia="Calibri" w:hAnsi="Calibri" w:cs="Calibri"/>
          <w:sz w:val="24"/>
          <w:szCs w:val="24"/>
        </w:rPr>
        <w:t>miesięcznego raportu z postępu prac w ramach Etapu II</w:t>
      </w:r>
      <w:bookmarkEnd w:id="10"/>
      <w:r w:rsidRPr="00826265">
        <w:rPr>
          <w:rFonts w:ascii="Calibri" w:eastAsia="Calibri" w:hAnsi="Calibri" w:cs="Calibri"/>
          <w:sz w:val="24"/>
          <w:szCs w:val="24"/>
        </w:rPr>
        <w:t>.</w:t>
      </w:r>
    </w:p>
    <w:p w14:paraId="4F101753" w14:textId="77777777" w:rsidR="00826265" w:rsidRPr="00826265" w:rsidRDefault="00826265" w:rsidP="00826265">
      <w:pPr>
        <w:autoSpaceDE w:val="0"/>
        <w:autoSpaceDN w:val="0"/>
        <w:adjustRightInd w:val="0"/>
        <w:spacing w:after="0" w:line="240" w:lineRule="auto"/>
        <w:ind w:left="1080"/>
        <w:contextualSpacing/>
        <w:jc w:val="both"/>
        <w:rPr>
          <w:rFonts w:ascii="Calibri" w:eastAsia="Calibri" w:hAnsi="Calibri" w:cs="Calibri"/>
          <w:sz w:val="24"/>
          <w:szCs w:val="24"/>
        </w:rPr>
      </w:pPr>
    </w:p>
    <w:p w14:paraId="375BB4CD" w14:textId="77777777" w:rsidR="00826265" w:rsidRPr="00826265" w:rsidRDefault="00826265" w:rsidP="00826265">
      <w:pPr>
        <w:autoSpaceDE w:val="0"/>
        <w:autoSpaceDN w:val="0"/>
        <w:adjustRightInd w:val="0"/>
        <w:spacing w:after="0" w:line="240" w:lineRule="auto"/>
        <w:ind w:left="720"/>
        <w:contextualSpacing/>
        <w:jc w:val="both"/>
        <w:rPr>
          <w:rFonts w:ascii="Calibri" w:eastAsia="Calibri" w:hAnsi="Calibri" w:cs="Calibri"/>
          <w:b/>
          <w:bCs/>
          <w:sz w:val="24"/>
          <w:szCs w:val="24"/>
        </w:rPr>
      </w:pPr>
      <w:r w:rsidRPr="00826265">
        <w:rPr>
          <w:rFonts w:ascii="Calibri" w:eastAsia="Calibri" w:hAnsi="Calibri" w:cs="Calibri"/>
          <w:sz w:val="24"/>
          <w:szCs w:val="24"/>
        </w:rPr>
        <w:t xml:space="preserve"> </w:t>
      </w:r>
      <w:r w:rsidRPr="00826265">
        <w:rPr>
          <w:rFonts w:ascii="Calibri" w:eastAsia="Calibri" w:hAnsi="Calibri" w:cs="Calibri"/>
          <w:b/>
          <w:bCs/>
          <w:sz w:val="24"/>
          <w:szCs w:val="24"/>
        </w:rPr>
        <w:t>Etap III obejmuje w szczególności:</w:t>
      </w:r>
    </w:p>
    <w:p w14:paraId="5433FAA8"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wykonanie oczyszczalni ścieków o przepustowości 3400 RLM w miejscowości </w:t>
      </w:r>
      <w:proofErr w:type="spellStart"/>
      <w:r w:rsidRPr="00826265">
        <w:rPr>
          <w:rFonts w:ascii="Calibri" w:eastAsia="Calibri" w:hAnsi="Calibri" w:cs="Calibri"/>
          <w:sz w:val="24"/>
          <w:szCs w:val="24"/>
        </w:rPr>
        <w:t>Trzcińsku-Zdrój</w:t>
      </w:r>
      <w:proofErr w:type="spellEnd"/>
      <w:r w:rsidRPr="00826265">
        <w:rPr>
          <w:rFonts w:ascii="Calibri" w:eastAsia="Calibri" w:hAnsi="Calibri" w:cs="Calibri"/>
          <w:sz w:val="24"/>
          <w:szCs w:val="24"/>
        </w:rPr>
        <w:t xml:space="preserve"> wraz z dostawą, montażem urządzeń i wyposażenia oraz rozruchem,</w:t>
      </w:r>
    </w:p>
    <w:p w14:paraId="6923E53B"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wykonanie robót rozbiórkowych i wyburzeniowych zbędnych istniejących obiektów i urządzeń istniejącej oczyszczalni ścieków w m. Trzcińsko-Zdrój po uruchomieniu oczyszczalni wykonanej w ramach zadania,</w:t>
      </w:r>
    </w:p>
    <w:p w14:paraId="211DFF59"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wykonanie nowej, sieciowej  przepompowni ścieków i przełączenie jej do istniejącego rurociągu tłocznego,</w:t>
      </w:r>
    </w:p>
    <w:p w14:paraId="16D9B6ED"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obsługę geodezyjną,</w:t>
      </w:r>
    </w:p>
    <w:p w14:paraId="394B616A"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wykonanie robót budowlanych i montażowych wraz z zagospodarowaniem  i urządzeniem  terenu,  doprowadzeniem energii elektrycznej do nowych obiektów oczyszczalni, drogi manewrowej  oraz </w:t>
      </w:r>
      <w:proofErr w:type="spellStart"/>
      <w:r w:rsidRPr="00826265">
        <w:rPr>
          <w:rFonts w:ascii="Calibri" w:eastAsia="Calibri" w:hAnsi="Calibri" w:cs="Calibri"/>
          <w:sz w:val="24"/>
          <w:szCs w:val="24"/>
        </w:rPr>
        <w:t>odtworzeń</w:t>
      </w:r>
      <w:proofErr w:type="spellEnd"/>
      <w:r w:rsidRPr="00826265">
        <w:rPr>
          <w:rFonts w:ascii="Calibri" w:eastAsia="Calibri" w:hAnsi="Calibri" w:cs="Calibri"/>
          <w:sz w:val="24"/>
          <w:szCs w:val="24"/>
        </w:rPr>
        <w:t xml:space="preserve"> po robotach   budowlanych,</w:t>
      </w:r>
    </w:p>
    <w:p w14:paraId="1BE4E5A5"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kompletację, dostawę i montaż maszyn, urządzeń, instalacji i wyposażenia,</w:t>
      </w:r>
    </w:p>
    <w:p w14:paraId="374A9F04"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color w:val="FF0000"/>
          <w:sz w:val="24"/>
          <w:szCs w:val="24"/>
        </w:rPr>
      </w:pPr>
      <w:r w:rsidRPr="00826265">
        <w:rPr>
          <w:rFonts w:ascii="Calibri" w:eastAsia="Calibri" w:hAnsi="Calibri" w:cs="Calibri"/>
          <w:sz w:val="24"/>
          <w:szCs w:val="24"/>
        </w:rPr>
        <w:t>przeprowadzenie wymaganych prób i badań oraz przygotowanie dokumentów  związanych z oddaniem wybudowanej oczyszczalni do użytkowania,</w:t>
      </w:r>
    </w:p>
    <w:p w14:paraId="44C33F82"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wykonanie rozruchu oczyszczalni,</w:t>
      </w:r>
    </w:p>
    <w:p w14:paraId="11683D04"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dostarczenie kompletu sprzętu, </w:t>
      </w:r>
      <w:proofErr w:type="spellStart"/>
      <w:r w:rsidRPr="00826265">
        <w:rPr>
          <w:rFonts w:ascii="Calibri" w:eastAsia="Calibri" w:hAnsi="Calibri" w:cs="Calibri"/>
          <w:sz w:val="24"/>
          <w:szCs w:val="24"/>
        </w:rPr>
        <w:t>oznakowań</w:t>
      </w:r>
      <w:proofErr w:type="spellEnd"/>
      <w:r w:rsidRPr="00826265">
        <w:rPr>
          <w:rFonts w:ascii="Calibri" w:eastAsia="Calibri" w:hAnsi="Calibri" w:cs="Calibri"/>
          <w:sz w:val="24"/>
          <w:szCs w:val="24"/>
        </w:rPr>
        <w:t>, instrukcji, środków ochrony indywidualnej i zbiorowej z zakresu bhp i  ochrony  przeciwpożarowej, wymaganych przepisami szczegółowymi dla prawidłowej eksploatacji obiektów  oczyszczalni  ścieków,</w:t>
      </w:r>
    </w:p>
    <w:p w14:paraId="66F96D4F"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przeprowadzenie szkolenia obsługi oczyszczalni,</w:t>
      </w:r>
    </w:p>
    <w:p w14:paraId="09E36C02"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wykonanie instrukcji obsługi i konserwacji urządzeń,</w:t>
      </w:r>
    </w:p>
    <w:p w14:paraId="74B34950"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lastRenderedPageBreak/>
        <w:t>uiszczenie opłat za nadzory obce, badania itp.,</w:t>
      </w:r>
    </w:p>
    <w:p w14:paraId="1D1071EF"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inwentaryzację i dokumentację powykonawczą, w tym  geodezyjną i przekazanie jej Zamawiającemu,</w:t>
      </w:r>
    </w:p>
    <w:p w14:paraId="1AEF98A5"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wykonanie badań czynników oddziaływania oczyszczalni ścieków na środowisko do odbioru końcowego,</w:t>
      </w:r>
    </w:p>
    <w:p w14:paraId="74BFBBF8"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wykonanie wszelkich wymaganych robót budowlanych zgodnie z zatwierdzonym Projektem po wytyczeniu robót w terenie przez uprawnionego geodetę Wykonawcy,</w:t>
      </w:r>
    </w:p>
    <w:p w14:paraId="7A9B049D"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sprawowanie nadzoru autorskiego przez projektantów – autorów Dokumentacji projektowej zgodnie z wymaganiami ustawy Prawo Budowlane,</w:t>
      </w:r>
    </w:p>
    <w:p w14:paraId="280CEE0D"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wykonanie wszelkich innych działań związanych z realizacją inwestycji wymaganych przez Zamawiającego, w tym np. zapewnienie nadzoru geologicznego, archeologicznego, jeśli zajdzie taka  konieczność,</w:t>
      </w:r>
    </w:p>
    <w:p w14:paraId="13153BAC"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prowadzenie dziennika budowy,</w:t>
      </w:r>
    </w:p>
    <w:p w14:paraId="309EEBE2"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przygotowanie rozliczenia końcowego robót budowlanych, oraz rozliczeń częściowych  robót budowlanych,</w:t>
      </w:r>
    </w:p>
    <w:p w14:paraId="5BCC11FE"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przekazanie zrealizowanych obiektów Zamawiającemu,</w:t>
      </w:r>
    </w:p>
    <w:p w14:paraId="3EDB35C2"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bookmarkStart w:id="11" w:name="_Hlk57889451"/>
      <w:r w:rsidRPr="00826265">
        <w:rPr>
          <w:rFonts w:ascii="Calibri" w:eastAsia="Calibri" w:hAnsi="Calibri" w:cs="Calibri"/>
          <w:sz w:val="24"/>
          <w:szCs w:val="24"/>
        </w:rPr>
        <w:t>wykonanie systemu wizualizacji i monitoringu w oparciu o pakietową transmisję danych GPRS. Wykonawca wykona nowy system na przebudowywanej oczyszczalni ścieków.</w:t>
      </w:r>
    </w:p>
    <w:p w14:paraId="7AAA304F"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przyjęcie odpowiedniego oprogramowania i automatyki kontrolno-pomiarowo-sterującej procesami technologicznymi oczyszczalni, z </w:t>
      </w:r>
      <w:proofErr w:type="spellStart"/>
      <w:r w:rsidRPr="00826265">
        <w:rPr>
          <w:rFonts w:ascii="Calibri" w:eastAsia="Calibri" w:hAnsi="Calibri" w:cs="Calibri"/>
          <w:sz w:val="24"/>
          <w:szCs w:val="24"/>
        </w:rPr>
        <w:t>przesyłem</w:t>
      </w:r>
      <w:proofErr w:type="spellEnd"/>
      <w:r w:rsidRPr="00826265">
        <w:rPr>
          <w:rFonts w:ascii="Calibri" w:eastAsia="Calibri" w:hAnsi="Calibri" w:cs="Calibri"/>
          <w:sz w:val="24"/>
          <w:szCs w:val="24"/>
        </w:rPr>
        <w:t xml:space="preserve"> danych z poziomu otwartej programowo przeglądarki internetowej (System </w:t>
      </w:r>
      <w:proofErr w:type="spellStart"/>
      <w:r w:rsidRPr="00826265">
        <w:rPr>
          <w:rFonts w:ascii="Calibri" w:eastAsia="Calibri" w:hAnsi="Calibri" w:cs="Calibri"/>
          <w:sz w:val="24"/>
          <w:szCs w:val="24"/>
        </w:rPr>
        <w:t>AKPiA</w:t>
      </w:r>
      <w:proofErr w:type="spellEnd"/>
      <w:r w:rsidRPr="00826265">
        <w:rPr>
          <w:rFonts w:ascii="Calibri" w:eastAsia="Calibri" w:hAnsi="Calibri" w:cs="Calibri"/>
          <w:sz w:val="24"/>
          <w:szCs w:val="24"/>
        </w:rPr>
        <w:t>).</w:t>
      </w:r>
    </w:p>
    <w:bookmarkEnd w:id="11"/>
    <w:p w14:paraId="6E0C48EC" w14:textId="77777777" w:rsidR="00826265" w:rsidRPr="00826265" w:rsidRDefault="00826265" w:rsidP="00927ED5">
      <w:pPr>
        <w:numPr>
          <w:ilvl w:val="0"/>
          <w:numId w:val="4"/>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po odbiorze końcowym uzyskanie ostatecznej decyzji pozwolenia na użytkowanie, spełniając wymagania ustawy Prawo budowlane. Wykonawca przekaże również Zamawiającemu dokumentację powykonawczą oraz wszystkie inne dokumenty techniczne związane z budową niezbędne do odbioru.</w:t>
      </w:r>
    </w:p>
    <w:p w14:paraId="68567A3F" w14:textId="77777777" w:rsidR="00826265" w:rsidRPr="00826265" w:rsidRDefault="00826265" w:rsidP="00826265">
      <w:pPr>
        <w:autoSpaceDE w:val="0"/>
        <w:autoSpaceDN w:val="0"/>
        <w:adjustRightInd w:val="0"/>
        <w:spacing w:after="0" w:line="240" w:lineRule="auto"/>
        <w:ind w:left="720"/>
        <w:contextualSpacing/>
        <w:jc w:val="both"/>
        <w:rPr>
          <w:rFonts w:ascii="Calibri" w:eastAsia="Calibri" w:hAnsi="Calibri" w:cs="Calibri"/>
          <w:sz w:val="24"/>
          <w:szCs w:val="24"/>
        </w:rPr>
      </w:pPr>
    </w:p>
    <w:p w14:paraId="589CAE1C" w14:textId="77777777" w:rsidR="00826265" w:rsidRPr="00826265" w:rsidRDefault="00826265" w:rsidP="00927ED5">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Wykonawca zobowiązuje się do wykonania przedmiotu umowy zgodnie z wymogami określonymi w Specyfikacji Istotnych Warunków Zamówienia, załącznikach do SIWZ, ofertą Wykonawcy, a także z zasadami profesjonalnej wiedzy technicznej i sztuki budowlanej, obowiązującymi przepisami i polskimi normami, poleceniami Zamawiającego lub działającego w jego imieniu Inżyniera Kontraktu.</w:t>
      </w:r>
    </w:p>
    <w:p w14:paraId="0DD03F3E" w14:textId="77777777" w:rsidR="00826265" w:rsidRPr="00826265" w:rsidRDefault="00826265" w:rsidP="00927ED5">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Zamawiający udzieli Wykonawcy po podpisaniu umowy, wszelkich niezbędnych pełnomocnictw, umożliwiających uzyskanie przez niego w imieniu i na rzecz Zamawiającego, prawomocnej decyzji o pozwoleniu na budowę oraz wszelkich innych decyzji, pozwoleń, opinii, uzgodnień itp. koniecznych w celu prawidłowej realizacji Przedmiotu zamówienia,     </w:t>
      </w:r>
    </w:p>
    <w:p w14:paraId="0916E38D" w14:textId="77777777" w:rsidR="00826265" w:rsidRPr="00826265" w:rsidRDefault="00826265" w:rsidP="00927ED5">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Wykonawca zobowiązuje się wykonać Przedmiot Umowy z dołożeniem najwyższej staranności, terminowo, a w szczególności zgodnie z zasadami współczesnej wiedzy technicznej, z uwzględnieniem współczesnych technologii, zgodnie z obowiązującymi przepisami.</w:t>
      </w:r>
    </w:p>
    <w:p w14:paraId="4E244A46" w14:textId="77777777" w:rsidR="00826265" w:rsidRPr="00826265" w:rsidRDefault="00826265" w:rsidP="00927ED5">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Strony zobowiązują się powiadamiać na piśmie o zaistniałych przeszkodach w wypełnianiu wzajemnych zobowiązań w trakcie realizacji umowy, co nie zwalnia ich od odpowiedzialności za terminowe należyte wykonanie umowy.</w:t>
      </w:r>
    </w:p>
    <w:p w14:paraId="61424628" w14:textId="77777777" w:rsidR="00826265" w:rsidRPr="00826265" w:rsidRDefault="00826265" w:rsidP="00927ED5">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lastRenderedPageBreak/>
        <w:t xml:space="preserve">Zamawiający zastrzega sobie prawo wglądu do: projektu koncepcyjnego, projektu budowlanego i weryfikacji zawartych w nim danych pod względem zgodności z umową i PFU przed uzyskaniem decyzji administracyjnych lub skierowaniem projektu do realizacji. </w:t>
      </w:r>
    </w:p>
    <w:p w14:paraId="468A477E" w14:textId="77777777" w:rsidR="00826265" w:rsidRPr="00826265" w:rsidRDefault="00826265" w:rsidP="00927ED5">
      <w:pPr>
        <w:numPr>
          <w:ilvl w:val="0"/>
          <w:numId w:val="1"/>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Zarówno koncepcja, jak i projekt budowlany musi być najpierw pisemnie zatwierdzony przez Zamawiającego.</w:t>
      </w:r>
    </w:p>
    <w:p w14:paraId="41E59A3E"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  3.</w:t>
      </w:r>
    </w:p>
    <w:p w14:paraId="205B24D3"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 xml:space="preserve">Etap I </w:t>
      </w:r>
      <w:proofErr w:type="spellStart"/>
      <w:r w:rsidRPr="00826265">
        <w:rPr>
          <w:rFonts w:ascii="Calibri" w:eastAsia="Calibri" w:hAnsi="Calibri" w:cs="Calibri"/>
          <w:b/>
          <w:bCs/>
          <w:sz w:val="24"/>
          <w:szCs w:val="24"/>
        </w:rPr>
        <w:t>i</w:t>
      </w:r>
      <w:proofErr w:type="spellEnd"/>
      <w:r w:rsidRPr="00826265">
        <w:rPr>
          <w:rFonts w:ascii="Calibri" w:eastAsia="Calibri" w:hAnsi="Calibri" w:cs="Calibri"/>
          <w:b/>
          <w:bCs/>
          <w:sz w:val="24"/>
          <w:szCs w:val="24"/>
        </w:rPr>
        <w:t xml:space="preserve"> II -Prace projektowe</w:t>
      </w:r>
    </w:p>
    <w:p w14:paraId="63A0867F" w14:textId="77777777" w:rsidR="00826265" w:rsidRPr="00826265" w:rsidRDefault="00826265" w:rsidP="00826265">
      <w:pPr>
        <w:keepNext/>
        <w:keepLines/>
        <w:widowControl w:val="0"/>
        <w:spacing w:after="0" w:line="245" w:lineRule="exact"/>
        <w:jc w:val="center"/>
        <w:outlineLvl w:val="2"/>
        <w:rPr>
          <w:rFonts w:ascii="Calibri" w:eastAsia="Calibri" w:hAnsi="Calibri" w:cs="Calibri"/>
          <w:b/>
          <w:bCs/>
          <w:sz w:val="24"/>
          <w:szCs w:val="24"/>
        </w:rPr>
      </w:pPr>
      <w:bookmarkStart w:id="12" w:name="bookmark4"/>
      <w:r w:rsidRPr="00826265">
        <w:rPr>
          <w:rFonts w:ascii="Calibri" w:eastAsia="Calibri" w:hAnsi="Calibri" w:cs="Calibri"/>
          <w:b/>
          <w:bCs/>
          <w:color w:val="000000"/>
          <w:sz w:val="24"/>
          <w:szCs w:val="24"/>
          <w:shd w:val="clear" w:color="auto" w:fill="FFFFFF"/>
        </w:rPr>
        <w:t>Dokumentacja projektowa</w:t>
      </w:r>
      <w:bookmarkEnd w:id="12"/>
    </w:p>
    <w:p w14:paraId="205499CB" w14:textId="77777777" w:rsidR="00826265" w:rsidRPr="00826265" w:rsidRDefault="00826265" w:rsidP="00826265">
      <w:pPr>
        <w:keepNext/>
        <w:keepLines/>
        <w:widowControl w:val="0"/>
        <w:spacing w:after="0" w:line="245" w:lineRule="exact"/>
        <w:jc w:val="both"/>
        <w:outlineLvl w:val="0"/>
        <w:rPr>
          <w:rFonts w:ascii="Calibri" w:eastAsia="Calibri" w:hAnsi="Calibri" w:cs="Calibri"/>
          <w:b/>
          <w:bCs/>
          <w:spacing w:val="20"/>
          <w:sz w:val="24"/>
          <w:szCs w:val="24"/>
        </w:rPr>
      </w:pPr>
      <w:r w:rsidRPr="00826265">
        <w:rPr>
          <w:rFonts w:ascii="Calibri" w:eastAsia="Calibri" w:hAnsi="Calibri" w:cs="Calibri"/>
          <w:b/>
          <w:bCs/>
          <w:color w:val="000000"/>
          <w:spacing w:val="20"/>
          <w:sz w:val="24"/>
          <w:szCs w:val="24"/>
          <w:shd w:val="clear" w:color="auto" w:fill="FFFFFF"/>
        </w:rPr>
        <w:t xml:space="preserve"> </w:t>
      </w:r>
    </w:p>
    <w:p w14:paraId="689CCA8C" w14:textId="77777777" w:rsidR="00826265" w:rsidRPr="00826265" w:rsidRDefault="00826265" w:rsidP="00927ED5">
      <w:pPr>
        <w:widowControl w:val="0"/>
        <w:numPr>
          <w:ilvl w:val="0"/>
          <w:numId w:val="46"/>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Zamawiający powierza, a Wykonawca zobowiązuje się opracować zgodnie z Programem Funkcjonalno-Użytkowym, ofertą Wykonawcy oraz zaakceptowaną przez Zamawiającego koncepcją projektową, dokumentację projektową wykonania zadania pn.:</w:t>
      </w:r>
      <w:r w:rsidRPr="00826265">
        <w:rPr>
          <w:rFonts w:ascii="Calibri" w:eastAsia="Calibri" w:hAnsi="Calibri" w:cs="Calibri"/>
          <w:b/>
          <w:bCs/>
          <w:color w:val="000000"/>
          <w:sz w:val="24"/>
          <w:szCs w:val="24"/>
        </w:rPr>
        <w:t xml:space="preserve"> „</w:t>
      </w:r>
      <w:bookmarkStart w:id="13" w:name="_Hlk57885130"/>
      <w:r w:rsidRPr="00826265">
        <w:rPr>
          <w:rFonts w:ascii="Calibri" w:eastAsia="Calibri" w:hAnsi="Calibri" w:cs="Calibri"/>
          <w:b/>
          <w:bCs/>
          <w:sz w:val="24"/>
          <w:szCs w:val="24"/>
        </w:rPr>
        <w:t>ROZBUDOWA I PRZEBUDOWA OCZYSZCZALNI ŚCIEKÓW KOMUNALNYCH W TRZCIŃSKU-ZDROJU W SYSTEMIE ZAPROJEKTUJ I WYBUDUJ</w:t>
      </w:r>
      <w:bookmarkEnd w:id="13"/>
      <w:r w:rsidRPr="00826265">
        <w:rPr>
          <w:rFonts w:ascii="Calibri" w:eastAsia="Calibri" w:hAnsi="Calibri" w:cs="Calibri"/>
          <w:b/>
          <w:bCs/>
          <w:sz w:val="24"/>
          <w:szCs w:val="24"/>
        </w:rPr>
        <w:t xml:space="preserve">” </w:t>
      </w:r>
      <w:r w:rsidRPr="00826265">
        <w:rPr>
          <w:rFonts w:ascii="Calibri" w:eastAsia="Calibri" w:hAnsi="Calibri" w:cs="Calibri"/>
          <w:color w:val="000000"/>
          <w:sz w:val="24"/>
          <w:szCs w:val="24"/>
          <w:shd w:val="clear" w:color="auto" w:fill="FFFFFF"/>
        </w:rPr>
        <w:t>(w tym wykonanie inwentaryzacji do celów projektowych, projektu i specyfikacji technicznej wykonania i odbioru robót), zwaną dalej „Dokumentacją projektową", w zakresie niezbędnym do rozpoczęcia i wykonania robót budowlanych zgodnie z prawem.</w:t>
      </w:r>
    </w:p>
    <w:p w14:paraId="621359D7" w14:textId="77777777" w:rsidR="00826265" w:rsidRPr="00826265" w:rsidRDefault="00826265" w:rsidP="00927ED5">
      <w:pPr>
        <w:widowControl w:val="0"/>
        <w:numPr>
          <w:ilvl w:val="0"/>
          <w:numId w:val="46"/>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 xml:space="preserve">Dokumentacja projektowa winna zostać opracowana z należytą starannością w oparciu o polskie przepisy prawa i uwzględniać Polskie Normy przenoszące normy europejskie lub normy innych państw członkowskich Europejskiego Obszaru Gospodarczego przenoszących te normy, a w przypadku ich braku dokumenty wyszczególnione w art. 30 ust. 3 ustawy </w:t>
      </w:r>
      <w:proofErr w:type="spellStart"/>
      <w:r w:rsidRPr="00826265">
        <w:rPr>
          <w:rFonts w:ascii="Calibri" w:eastAsia="Calibri" w:hAnsi="Calibri" w:cs="Calibri"/>
          <w:color w:val="000000"/>
          <w:sz w:val="24"/>
          <w:szCs w:val="24"/>
          <w:shd w:val="clear" w:color="auto" w:fill="FFFFFF"/>
        </w:rPr>
        <w:t>Pzp</w:t>
      </w:r>
      <w:proofErr w:type="spellEnd"/>
      <w:r w:rsidRPr="00826265">
        <w:rPr>
          <w:rFonts w:ascii="Calibri" w:eastAsia="Calibri" w:hAnsi="Calibri" w:cs="Calibri"/>
          <w:color w:val="000000"/>
          <w:sz w:val="24"/>
          <w:szCs w:val="24"/>
          <w:shd w:val="clear" w:color="auto" w:fill="FFFFFF"/>
        </w:rPr>
        <w:t>.</w:t>
      </w:r>
    </w:p>
    <w:p w14:paraId="1B6A660C" w14:textId="77777777" w:rsidR="00826265" w:rsidRPr="00826265" w:rsidRDefault="00826265" w:rsidP="00927ED5">
      <w:pPr>
        <w:widowControl w:val="0"/>
        <w:numPr>
          <w:ilvl w:val="0"/>
          <w:numId w:val="46"/>
        </w:numPr>
        <w:spacing w:after="180" w:line="245" w:lineRule="exact"/>
        <w:ind w:right="60"/>
        <w:jc w:val="both"/>
        <w:rPr>
          <w:rFonts w:ascii="Calibri" w:eastAsia="Calibri" w:hAnsi="Calibri" w:cs="Calibri"/>
          <w:sz w:val="24"/>
          <w:szCs w:val="24"/>
        </w:rPr>
      </w:pPr>
      <w:r w:rsidRPr="00826265">
        <w:rPr>
          <w:rFonts w:ascii="Calibri" w:eastAsia="Calibri" w:hAnsi="Calibri" w:cs="Calibri"/>
          <w:sz w:val="24"/>
          <w:szCs w:val="24"/>
        </w:rPr>
        <w:t xml:space="preserve">Opisując przedmiot dokumentacji projektowej przez odniesienie do norm, europejskich ocen technicznych, aprobat, specyfikacji technicznych i systemów referencji technicznych, o których mowa w art. 30 ust. 1 pkt 2 i ust. 3 ustawy </w:t>
      </w:r>
      <w:proofErr w:type="spellStart"/>
      <w:r w:rsidRPr="00826265">
        <w:rPr>
          <w:rFonts w:ascii="Calibri" w:eastAsia="Calibri" w:hAnsi="Calibri" w:cs="Calibri"/>
          <w:sz w:val="24"/>
          <w:szCs w:val="24"/>
        </w:rPr>
        <w:t>Pzp</w:t>
      </w:r>
      <w:proofErr w:type="spellEnd"/>
      <w:r w:rsidRPr="00826265">
        <w:rPr>
          <w:rFonts w:ascii="Calibri" w:eastAsia="Calibri" w:hAnsi="Calibri" w:cs="Calibri"/>
          <w:sz w:val="24"/>
          <w:szCs w:val="24"/>
        </w:rPr>
        <w:t xml:space="preserve">, Wykonawca jest zobowiązany wskazać, że dopuszcza rozwiązania równoważne opisywanym, a odniesieniu takiemu towarzyszą wyrazy „lub równoważne”. Zgodnie z art. 30 ust. 4 ustawy </w:t>
      </w:r>
      <w:proofErr w:type="spellStart"/>
      <w:r w:rsidRPr="00826265">
        <w:rPr>
          <w:rFonts w:ascii="Calibri" w:eastAsia="Calibri" w:hAnsi="Calibri" w:cs="Calibri"/>
          <w:sz w:val="24"/>
          <w:szCs w:val="24"/>
        </w:rPr>
        <w:t>Pzp</w:t>
      </w:r>
      <w:proofErr w:type="spellEnd"/>
      <w:r w:rsidRPr="00826265">
        <w:rPr>
          <w:rFonts w:ascii="Calibri" w:eastAsia="Calibri" w:hAnsi="Calibri" w:cs="Calibri"/>
          <w:sz w:val="24"/>
          <w:szCs w:val="24"/>
        </w:rPr>
        <w:t xml:space="preserve"> Zamawiający dopuszcza rozwiązania równoważne opisanym w dokumentacji projektowej za pomocą norm, europejskich ocen technicznych aprobat, specyfikacji technicznych.</w:t>
      </w:r>
    </w:p>
    <w:p w14:paraId="5BD9A523" w14:textId="77777777" w:rsidR="00826265" w:rsidRPr="00826265" w:rsidRDefault="00826265" w:rsidP="00927ED5">
      <w:pPr>
        <w:widowControl w:val="0"/>
        <w:numPr>
          <w:ilvl w:val="0"/>
          <w:numId w:val="46"/>
        </w:numPr>
        <w:spacing w:after="180" w:line="245" w:lineRule="exact"/>
        <w:ind w:right="60"/>
        <w:jc w:val="both"/>
        <w:rPr>
          <w:rFonts w:ascii="Calibri" w:eastAsia="Calibri" w:hAnsi="Calibri" w:cs="Calibri"/>
          <w:sz w:val="24"/>
          <w:szCs w:val="24"/>
        </w:rPr>
      </w:pPr>
      <w:r w:rsidRPr="00826265">
        <w:rPr>
          <w:rFonts w:ascii="Calibri" w:eastAsia="Calibri" w:hAnsi="Calibri" w:cs="Calibri"/>
          <w:sz w:val="24"/>
          <w:szCs w:val="24"/>
        </w:rPr>
        <w:t>Cała dokumentacja projektowo – kosztorysowa nie może zawierać nazw handlowych, znaków towarowych wraz z nazwami firm. Dokumentacja projektowa winna być wykonana bez wskazywania znaków towarowych, patentów lub pochodzenia, źródła lub szczególnego procesu, który charakteryzuje produkty lub usługi dostarczane przez konkretnego wykonawcę chyba że, jest to uzasadnione specyfiką przedmiotu zamówienia i nie można opisać przedmiotu zamówienia za pomocą dokładnych określeń - wtedy wskazaniu takiemu towarzyszą wyrazy „lub równoważny”, a w związku z tym muszą być sprecyzowane parametry, po spełnieniu których produkt zostanie uznany za równoważny.</w:t>
      </w:r>
      <w:r w:rsidRPr="00826265">
        <w:rPr>
          <w:rFonts w:ascii="Calibri" w:eastAsia="Calibri" w:hAnsi="Calibri" w:cs="Calibri"/>
          <w:color w:val="000000"/>
          <w:lang w:val="en-US"/>
        </w:rPr>
        <w:t xml:space="preserve"> </w:t>
      </w:r>
      <w:r w:rsidRPr="00826265">
        <w:rPr>
          <w:rFonts w:ascii="Calibri" w:eastAsia="Calibri" w:hAnsi="Calibri" w:cs="Calibri"/>
          <w:sz w:val="24"/>
          <w:szCs w:val="24"/>
        </w:rPr>
        <w:t>Wykonawca sporządzi także listę materiałową, w której wyszczególni wszelkie projektowane materiały i urządzenia. Lista materiałowa będzie zawierała przykładowego wytwórcę wraz z dodatkowym symbolem nadanym przez producenta oraz przywoła istotne parametry materiałów i urządzeń.</w:t>
      </w:r>
    </w:p>
    <w:p w14:paraId="47A11432" w14:textId="77777777" w:rsidR="00826265" w:rsidRPr="00826265" w:rsidRDefault="00826265" w:rsidP="00927ED5">
      <w:pPr>
        <w:widowControl w:val="0"/>
        <w:numPr>
          <w:ilvl w:val="0"/>
          <w:numId w:val="46"/>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W dokumentacji projektowej będą wskazane do zastosowania wyroby budowlane (materiały i urządzenia) dopuszczone do obrotu i powszechnego stosowania na terenie państw należących do Unii Europejskiej.</w:t>
      </w:r>
    </w:p>
    <w:p w14:paraId="09908BE6" w14:textId="77777777" w:rsidR="00826265" w:rsidRPr="00826265" w:rsidRDefault="00826265" w:rsidP="00927ED5">
      <w:pPr>
        <w:widowControl w:val="0"/>
        <w:numPr>
          <w:ilvl w:val="0"/>
          <w:numId w:val="46"/>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Przekazana dokumentacja projektowa ma zawierać wykaz opracowań oraz zawierać oświadczenie projektanta, że:</w:t>
      </w:r>
    </w:p>
    <w:p w14:paraId="09539FD8" w14:textId="77777777" w:rsidR="00826265" w:rsidRPr="00826265" w:rsidRDefault="00826265" w:rsidP="00927ED5">
      <w:pPr>
        <w:widowControl w:val="0"/>
        <w:numPr>
          <w:ilvl w:val="0"/>
          <w:numId w:val="48"/>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została opracowana zgodnie z umową i obowiązującymi przepisami;</w:t>
      </w:r>
    </w:p>
    <w:p w14:paraId="6827D82A" w14:textId="77777777" w:rsidR="00826265" w:rsidRPr="00826265" w:rsidRDefault="00826265" w:rsidP="00927ED5">
      <w:pPr>
        <w:widowControl w:val="0"/>
        <w:numPr>
          <w:ilvl w:val="0"/>
          <w:numId w:val="48"/>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lastRenderedPageBreak/>
        <w:t>jest kompletna z punktu widzenia celu, któremu ma służyć i nadaje się do realizacji;</w:t>
      </w:r>
    </w:p>
    <w:p w14:paraId="5B9CB406" w14:textId="77777777" w:rsidR="00826265" w:rsidRPr="00826265" w:rsidRDefault="00826265" w:rsidP="00927ED5">
      <w:pPr>
        <w:widowControl w:val="0"/>
        <w:numPr>
          <w:ilvl w:val="0"/>
          <w:numId w:val="48"/>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posiada wymagane opinie, uzgodnienia, zgody i pozwolenia w zakresie wynikającym z obowiązujących przepisów, nawet jeżeli ich nie przewidziano Umową.</w:t>
      </w:r>
      <w:r w:rsidRPr="00826265">
        <w:rPr>
          <w:rFonts w:ascii="Calibri" w:eastAsia="Calibri" w:hAnsi="Calibri" w:cs="Calibri"/>
          <w:b/>
          <w:bCs/>
          <w:color w:val="000000"/>
          <w:sz w:val="24"/>
          <w:szCs w:val="24"/>
          <w:shd w:val="clear" w:color="auto" w:fill="FFFFFF"/>
        </w:rPr>
        <w:t xml:space="preserve"> </w:t>
      </w:r>
    </w:p>
    <w:p w14:paraId="25B3322F" w14:textId="77777777" w:rsidR="00826265" w:rsidRPr="00826265" w:rsidRDefault="00826265" w:rsidP="00927ED5">
      <w:pPr>
        <w:widowControl w:val="0"/>
        <w:numPr>
          <w:ilvl w:val="0"/>
          <w:numId w:val="46"/>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Wykonawca przed przystąpieniem do sporządzenia Dokumentacji projektowej jest zobowiązany wykonać:</w:t>
      </w:r>
    </w:p>
    <w:p w14:paraId="6698ED0B" w14:textId="77777777" w:rsidR="00826265" w:rsidRPr="00826265" w:rsidRDefault="00826265" w:rsidP="00927ED5">
      <w:pPr>
        <w:widowControl w:val="0"/>
        <w:numPr>
          <w:ilvl w:val="0"/>
          <w:numId w:val="49"/>
        </w:numPr>
        <w:spacing w:after="180" w:line="245" w:lineRule="exact"/>
        <w:ind w:right="60"/>
        <w:jc w:val="both"/>
        <w:rPr>
          <w:rFonts w:ascii="Calibri" w:eastAsia="Calibri" w:hAnsi="Calibri" w:cs="Calibri"/>
          <w:sz w:val="24"/>
          <w:szCs w:val="24"/>
        </w:rPr>
      </w:pPr>
      <w:r w:rsidRPr="00826265">
        <w:rPr>
          <w:rFonts w:ascii="Calibri" w:eastAsia="Calibri" w:hAnsi="Calibri" w:cs="Calibri"/>
          <w:sz w:val="24"/>
          <w:szCs w:val="24"/>
        </w:rPr>
        <w:t>inwentaryzację stanu istniejącego,</w:t>
      </w:r>
    </w:p>
    <w:p w14:paraId="13CAB323" w14:textId="77777777" w:rsidR="00826265" w:rsidRPr="00826265" w:rsidRDefault="00826265" w:rsidP="00927ED5">
      <w:pPr>
        <w:widowControl w:val="0"/>
        <w:numPr>
          <w:ilvl w:val="0"/>
          <w:numId w:val="49"/>
        </w:numPr>
        <w:spacing w:after="180" w:line="245" w:lineRule="exact"/>
        <w:ind w:right="60"/>
        <w:jc w:val="both"/>
        <w:rPr>
          <w:rFonts w:ascii="Calibri" w:eastAsia="Calibri" w:hAnsi="Calibri" w:cs="Calibri"/>
          <w:sz w:val="24"/>
          <w:szCs w:val="24"/>
        </w:rPr>
      </w:pPr>
      <w:r w:rsidRPr="00826265">
        <w:rPr>
          <w:rFonts w:ascii="Calibri" w:eastAsia="Calibri" w:hAnsi="Calibri" w:cs="Calibri"/>
          <w:sz w:val="24"/>
          <w:szCs w:val="24"/>
        </w:rPr>
        <w:t>wymagane pomiary i badania konieczne do opracowania rozwiązań projektowych,</w:t>
      </w:r>
    </w:p>
    <w:p w14:paraId="62470E05" w14:textId="77777777" w:rsidR="00826265" w:rsidRPr="00826265" w:rsidRDefault="00826265" w:rsidP="00927ED5">
      <w:pPr>
        <w:numPr>
          <w:ilvl w:val="0"/>
          <w:numId w:val="49"/>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wystąpienie o warunki techniczne przyłączenia do sieci,</w:t>
      </w:r>
    </w:p>
    <w:p w14:paraId="5AF1BA85" w14:textId="77777777" w:rsidR="00826265" w:rsidRPr="00826265" w:rsidRDefault="00826265" w:rsidP="00927ED5">
      <w:pPr>
        <w:numPr>
          <w:ilvl w:val="0"/>
          <w:numId w:val="49"/>
        </w:numPr>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opracowanie koncepcji </w:t>
      </w:r>
      <w:proofErr w:type="spellStart"/>
      <w:r w:rsidRPr="00826265">
        <w:rPr>
          <w:rFonts w:ascii="Calibri" w:eastAsia="Calibri" w:hAnsi="Calibri" w:cs="Calibri"/>
          <w:sz w:val="24"/>
          <w:szCs w:val="24"/>
        </w:rPr>
        <w:t>pełnobranżowej</w:t>
      </w:r>
      <w:proofErr w:type="spellEnd"/>
      <w:r w:rsidRPr="00826265">
        <w:rPr>
          <w:rFonts w:ascii="Calibri" w:eastAsia="Calibri" w:hAnsi="Calibri" w:cs="Calibri"/>
          <w:sz w:val="24"/>
          <w:szCs w:val="24"/>
        </w:rPr>
        <w:t xml:space="preserve"> projektowej w branżach architektonicznej, konstrukcyjnej, sanitarnej, elektrycznej, drogowej, zagospodarowania terenu z podaniem ogólnych rozwiązań konstrukcyjnych i materiałowych – przedłożonej Zamawiającemu i Inżynierowi Kontraktu do uzgodnienia i akceptacji. Wykonawca przekaże Zamawiającemu koncepcję w formie graficznej i opisowej. Zamawiający przy udziale Inżyniera Kontraktu dokona weryfikacji koncepcji.</w:t>
      </w:r>
    </w:p>
    <w:p w14:paraId="068D5EF4" w14:textId="77777777" w:rsidR="00826265" w:rsidRPr="00826265" w:rsidRDefault="00826265" w:rsidP="00927ED5">
      <w:pPr>
        <w:widowControl w:val="0"/>
        <w:numPr>
          <w:ilvl w:val="0"/>
          <w:numId w:val="46"/>
        </w:numPr>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W ramach zawartej Umowy Zamawiający zobowiązuje się do:</w:t>
      </w:r>
    </w:p>
    <w:p w14:paraId="788079EC" w14:textId="77777777" w:rsidR="00826265" w:rsidRPr="00826265" w:rsidRDefault="00826265" w:rsidP="00927ED5">
      <w:pPr>
        <w:widowControl w:val="0"/>
        <w:numPr>
          <w:ilvl w:val="1"/>
          <w:numId w:val="5"/>
        </w:numPr>
        <w:tabs>
          <w:tab w:val="left" w:pos="1134"/>
        </w:tabs>
        <w:spacing w:after="180" w:line="245" w:lineRule="exact"/>
        <w:ind w:left="709"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udzielania Wykonawcy odpowiedzi, na jego pisemne lub przekazane pocztą elektroniczną zapytania;</w:t>
      </w:r>
    </w:p>
    <w:p w14:paraId="73D25748" w14:textId="77777777" w:rsidR="00826265" w:rsidRPr="00826265" w:rsidRDefault="00826265" w:rsidP="00927ED5">
      <w:pPr>
        <w:widowControl w:val="0"/>
        <w:numPr>
          <w:ilvl w:val="1"/>
          <w:numId w:val="5"/>
        </w:numPr>
        <w:tabs>
          <w:tab w:val="left" w:pos="1134"/>
        </w:tabs>
        <w:spacing w:after="180" w:line="245" w:lineRule="exact"/>
        <w:ind w:left="709"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współdziałania w celu uzyskania przedmiotu zamówienia spełniającego cele określone w Umowie.</w:t>
      </w:r>
    </w:p>
    <w:p w14:paraId="676B4B6E" w14:textId="77777777" w:rsidR="00826265" w:rsidRPr="00826265" w:rsidRDefault="00826265" w:rsidP="00927ED5">
      <w:pPr>
        <w:widowControl w:val="0"/>
        <w:numPr>
          <w:ilvl w:val="0"/>
          <w:numId w:val="46"/>
        </w:numPr>
        <w:tabs>
          <w:tab w:val="left" w:pos="1134"/>
        </w:tabs>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Strony zobowiązują się do wzajemnego i niezwłocznego powiadamiania się na piśmie, lub pocztą elektroniczną o zaistniałych przeszkodach w wypełnianiu wzajemnych zobowiązań w trakcie wykonywania zamówienia.</w:t>
      </w:r>
    </w:p>
    <w:p w14:paraId="1A39B8EB" w14:textId="77777777" w:rsidR="00826265" w:rsidRPr="00826265" w:rsidRDefault="00826265" w:rsidP="00927ED5">
      <w:pPr>
        <w:widowControl w:val="0"/>
        <w:numPr>
          <w:ilvl w:val="0"/>
          <w:numId w:val="46"/>
        </w:numPr>
        <w:tabs>
          <w:tab w:val="left" w:pos="1134"/>
        </w:tabs>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Zamawiający po otrzymaniu dokumentacji projektowej przed wystąpieniem przez Wykonawcę o uzyskanie pozwolenia na budowę przystąpi do sprawdzania przekazanej dokumentacji, które zakończy się podpisaniem protokołu odbioru albo zwrotem dokumentacji z podaniem na piśmie przyczyn odmowy odbioru.</w:t>
      </w:r>
    </w:p>
    <w:p w14:paraId="3377CFCF" w14:textId="77777777" w:rsidR="00826265" w:rsidRPr="00826265" w:rsidRDefault="00826265" w:rsidP="00927ED5">
      <w:pPr>
        <w:widowControl w:val="0"/>
        <w:numPr>
          <w:ilvl w:val="0"/>
          <w:numId w:val="46"/>
        </w:numPr>
        <w:tabs>
          <w:tab w:val="left" w:pos="1134"/>
        </w:tabs>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 xml:space="preserve">Jeżeli Zamawiający zgłosi zastrzeżenia do dostarczonej dokumentacji projektowej, obie strony umowy ustalą protokolarnie zakres niezbędnych zmian i uzupełnień w dokumentacji, których termin wykonania ustala Zamawiający. </w:t>
      </w:r>
    </w:p>
    <w:p w14:paraId="166C1A22" w14:textId="77777777" w:rsidR="00826265" w:rsidRPr="00826265" w:rsidRDefault="00826265" w:rsidP="00927ED5">
      <w:pPr>
        <w:widowControl w:val="0"/>
        <w:numPr>
          <w:ilvl w:val="0"/>
          <w:numId w:val="46"/>
        </w:numPr>
        <w:tabs>
          <w:tab w:val="left" w:pos="1134"/>
        </w:tabs>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 xml:space="preserve">Miejscem przekazania wykonanej Dokumentacji projektowej (w formie pisemnej i w formie elektronicznej) wraz z wymaganymi przepisami prawa zezwoleniami, decyzjami i uzgodnieniami, będzie siedziba Zamawiającego. Wykonawca przekaże dokumentację </w:t>
      </w:r>
      <w:r w:rsidRPr="00826265">
        <w:rPr>
          <w:rFonts w:ascii="Calibri" w:eastAsia="Calibri" w:hAnsi="Calibri" w:cs="Calibri"/>
          <w:b/>
          <w:bCs/>
          <w:color w:val="000000"/>
          <w:sz w:val="24"/>
          <w:szCs w:val="24"/>
          <w:u w:val="single"/>
          <w:shd w:val="clear" w:color="auto" w:fill="FFFFFF"/>
        </w:rPr>
        <w:t xml:space="preserve">na podstawie protokołu przekazania </w:t>
      </w:r>
      <w:bookmarkStart w:id="14" w:name="_Hlk50719119"/>
      <w:r w:rsidRPr="00826265">
        <w:rPr>
          <w:rFonts w:ascii="Calibri" w:eastAsia="Calibri" w:hAnsi="Calibri" w:cs="Calibri"/>
          <w:b/>
          <w:bCs/>
          <w:color w:val="000000"/>
          <w:sz w:val="24"/>
          <w:szCs w:val="24"/>
          <w:u w:val="single"/>
          <w:shd w:val="clear" w:color="auto" w:fill="FFFFFF"/>
        </w:rPr>
        <w:t>dokumentacji</w:t>
      </w:r>
      <w:bookmarkEnd w:id="14"/>
      <w:r w:rsidRPr="00826265">
        <w:rPr>
          <w:rFonts w:ascii="Calibri" w:eastAsia="Calibri" w:hAnsi="Calibri" w:cs="Calibri"/>
          <w:b/>
          <w:bCs/>
          <w:color w:val="000000"/>
          <w:sz w:val="24"/>
          <w:szCs w:val="24"/>
          <w:u w:val="single"/>
          <w:shd w:val="clear" w:color="auto" w:fill="FFFFFF"/>
        </w:rPr>
        <w:t>.</w:t>
      </w:r>
    </w:p>
    <w:p w14:paraId="4C334D56" w14:textId="77777777" w:rsidR="00826265" w:rsidRPr="00826265" w:rsidRDefault="00826265" w:rsidP="00927ED5">
      <w:pPr>
        <w:widowControl w:val="0"/>
        <w:numPr>
          <w:ilvl w:val="0"/>
          <w:numId w:val="46"/>
        </w:numPr>
        <w:tabs>
          <w:tab w:val="left" w:pos="1134"/>
        </w:tabs>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 xml:space="preserve">Dokumentem potwierdzającym odbiór przez Zamawiającego przedmiotu Umowy w zakresie Dokumentacji projektowej  </w:t>
      </w:r>
      <w:r w:rsidRPr="00826265">
        <w:rPr>
          <w:rFonts w:ascii="Calibri" w:eastAsia="Calibri" w:hAnsi="Calibri" w:cs="Calibri"/>
          <w:color w:val="000000"/>
          <w:sz w:val="24"/>
          <w:szCs w:val="24"/>
          <w:u w:val="single"/>
          <w:shd w:val="clear" w:color="auto" w:fill="FFFFFF"/>
        </w:rPr>
        <w:t>jest protokół odbioru dokumentacji podpisany przez Strony.</w:t>
      </w:r>
    </w:p>
    <w:p w14:paraId="672AC4EA" w14:textId="77777777" w:rsidR="00826265" w:rsidRPr="00826265" w:rsidRDefault="00826265" w:rsidP="00927ED5">
      <w:pPr>
        <w:widowControl w:val="0"/>
        <w:numPr>
          <w:ilvl w:val="0"/>
          <w:numId w:val="46"/>
        </w:numPr>
        <w:tabs>
          <w:tab w:val="left" w:pos="1134"/>
        </w:tabs>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u w:val="single"/>
          <w:shd w:val="clear" w:color="auto" w:fill="FFFFFF"/>
        </w:rPr>
        <w:t xml:space="preserve">Za datę wykonania i odbioru przedmiotu Umowy w zakresie etapu I </w:t>
      </w:r>
      <w:proofErr w:type="spellStart"/>
      <w:r w:rsidRPr="00826265">
        <w:rPr>
          <w:rFonts w:ascii="Calibri" w:eastAsia="Calibri" w:hAnsi="Calibri" w:cs="Calibri"/>
          <w:color w:val="000000"/>
          <w:sz w:val="24"/>
          <w:szCs w:val="24"/>
          <w:u w:val="single"/>
          <w:shd w:val="clear" w:color="auto" w:fill="FFFFFF"/>
        </w:rPr>
        <w:t>i</w:t>
      </w:r>
      <w:proofErr w:type="spellEnd"/>
      <w:r w:rsidRPr="00826265">
        <w:rPr>
          <w:rFonts w:ascii="Calibri" w:eastAsia="Calibri" w:hAnsi="Calibri" w:cs="Calibri"/>
          <w:color w:val="000000"/>
          <w:sz w:val="24"/>
          <w:szCs w:val="24"/>
          <w:u w:val="single"/>
          <w:shd w:val="clear" w:color="auto" w:fill="FFFFFF"/>
        </w:rPr>
        <w:t xml:space="preserve"> II uważa się datę podpisania protokołu, o którym mowa w ust. 10.</w:t>
      </w:r>
    </w:p>
    <w:p w14:paraId="6ED13BB1" w14:textId="77777777" w:rsidR="00826265" w:rsidRPr="00826265" w:rsidRDefault="00826265" w:rsidP="00927ED5">
      <w:pPr>
        <w:widowControl w:val="0"/>
        <w:numPr>
          <w:ilvl w:val="0"/>
          <w:numId w:val="46"/>
        </w:numPr>
        <w:tabs>
          <w:tab w:val="left" w:pos="1134"/>
        </w:tabs>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Po odebraniu dokumentacji projektowej staje się ona własnością Zamawiającego.</w:t>
      </w:r>
    </w:p>
    <w:p w14:paraId="6BEBEAB6" w14:textId="77777777" w:rsidR="00826265" w:rsidRPr="00826265" w:rsidRDefault="00826265" w:rsidP="00927ED5">
      <w:pPr>
        <w:widowControl w:val="0"/>
        <w:numPr>
          <w:ilvl w:val="0"/>
          <w:numId w:val="46"/>
        </w:numPr>
        <w:tabs>
          <w:tab w:val="left" w:pos="1134"/>
        </w:tabs>
        <w:spacing w:after="180" w:line="245" w:lineRule="exact"/>
        <w:ind w:right="6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 xml:space="preserve">Przedstawicielem  Wykonawcy  do Kontaktów z Zamawiającym i Inżynierem Kontraktu w zakresie  I </w:t>
      </w:r>
      <w:proofErr w:type="spellStart"/>
      <w:r w:rsidRPr="00826265">
        <w:rPr>
          <w:rFonts w:ascii="Calibri" w:eastAsia="Calibri" w:hAnsi="Calibri" w:cs="Calibri"/>
          <w:color w:val="000000"/>
          <w:sz w:val="24"/>
          <w:szCs w:val="24"/>
          <w:shd w:val="clear" w:color="auto" w:fill="FFFFFF"/>
        </w:rPr>
        <w:t>i</w:t>
      </w:r>
      <w:proofErr w:type="spellEnd"/>
      <w:r w:rsidRPr="00826265">
        <w:rPr>
          <w:rFonts w:ascii="Calibri" w:eastAsia="Calibri" w:hAnsi="Calibri" w:cs="Calibri"/>
          <w:color w:val="000000"/>
          <w:sz w:val="24"/>
          <w:szCs w:val="24"/>
          <w:shd w:val="clear" w:color="auto" w:fill="FFFFFF"/>
        </w:rPr>
        <w:t xml:space="preserve"> II Etapu jest ……………………………………… .  </w:t>
      </w:r>
    </w:p>
    <w:p w14:paraId="54983A3B"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lastRenderedPageBreak/>
        <w:t>§ 3 a</w:t>
      </w:r>
    </w:p>
    <w:p w14:paraId="6EFEDBD9"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 xml:space="preserve">Etap III  - </w:t>
      </w:r>
      <w:bookmarkStart w:id="15" w:name="_Hlk57890841"/>
      <w:r w:rsidRPr="00826265">
        <w:rPr>
          <w:rFonts w:ascii="Calibri" w:eastAsia="Calibri" w:hAnsi="Calibri" w:cs="Calibri"/>
          <w:b/>
          <w:bCs/>
          <w:sz w:val="24"/>
          <w:szCs w:val="24"/>
        </w:rPr>
        <w:t>Roboty budowlane, system wizualizacji i monitoringu oraz oprogramowanie i automatyka kontrolno-pomiarowo-sterująca</w:t>
      </w:r>
      <w:bookmarkEnd w:id="15"/>
    </w:p>
    <w:p w14:paraId="4244FBAF" w14:textId="77777777" w:rsidR="00826265" w:rsidRPr="00826265" w:rsidRDefault="00826265" w:rsidP="00927ED5">
      <w:pPr>
        <w:widowControl w:val="0"/>
        <w:numPr>
          <w:ilvl w:val="0"/>
          <w:numId w:val="50"/>
        </w:numPr>
        <w:tabs>
          <w:tab w:val="left" w:pos="334"/>
        </w:tabs>
        <w:spacing w:after="0" w:line="240" w:lineRule="auto"/>
        <w:ind w:right="4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 xml:space="preserve">Zamawiający zamawia, a Wykonawca przyjmuje do wykonania roboty budowlane w ramach </w:t>
      </w:r>
      <w:r w:rsidRPr="00826265">
        <w:rPr>
          <w:rFonts w:ascii="Calibri" w:eastAsia="Calibri" w:hAnsi="Calibri" w:cs="Calibri"/>
          <w:sz w:val="24"/>
          <w:szCs w:val="24"/>
        </w:rPr>
        <w:t xml:space="preserve">zadania inwestycyjnego pn. </w:t>
      </w:r>
      <w:r w:rsidRPr="00826265">
        <w:rPr>
          <w:rFonts w:ascii="Calibri" w:eastAsia="Calibri" w:hAnsi="Calibri" w:cs="Calibri"/>
          <w:b/>
          <w:bCs/>
          <w:color w:val="000000"/>
          <w:sz w:val="24"/>
          <w:szCs w:val="24"/>
        </w:rPr>
        <w:t>„</w:t>
      </w:r>
      <w:r w:rsidRPr="00826265">
        <w:rPr>
          <w:rFonts w:ascii="Calibri" w:eastAsia="Calibri" w:hAnsi="Calibri" w:cs="Calibri"/>
          <w:b/>
          <w:bCs/>
          <w:sz w:val="24"/>
          <w:szCs w:val="24"/>
        </w:rPr>
        <w:t xml:space="preserve">ROZBUDOWA I PRZEBUDOWA OCZYSZCZALNI ŚCIEKÓW KOMUNALNYCH W TRZCIŃSKU-ZDROJU W SYSTEMIE ZAPROJEKTUJ I WYBUDUJ.” </w:t>
      </w:r>
    </w:p>
    <w:p w14:paraId="6B78391F" w14:textId="77777777" w:rsidR="00826265" w:rsidRPr="00826265" w:rsidRDefault="00826265" w:rsidP="00927ED5">
      <w:pPr>
        <w:widowControl w:val="0"/>
        <w:numPr>
          <w:ilvl w:val="0"/>
          <w:numId w:val="50"/>
        </w:numPr>
        <w:tabs>
          <w:tab w:val="left" w:pos="334"/>
        </w:tabs>
        <w:spacing w:after="0" w:line="240" w:lineRule="auto"/>
        <w:ind w:right="4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Zakres przedmiotowy robót budowlanych określa Program Funkcjonalno-Użytkowy oraz Dokumentacja projektowa i SIWZ .</w:t>
      </w:r>
    </w:p>
    <w:p w14:paraId="7E343E36" w14:textId="77777777" w:rsidR="00826265" w:rsidRPr="00826265" w:rsidRDefault="00826265" w:rsidP="00927ED5">
      <w:pPr>
        <w:widowControl w:val="0"/>
        <w:numPr>
          <w:ilvl w:val="0"/>
          <w:numId w:val="50"/>
        </w:numPr>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Zakres świadczonych przez Wykonawcę robót jest taki, jak go określono w Umowie i musi ponadto zawierać wszelkie elementy, które w sposób oczywisty są potrzebne do tego, aby przedmiot Umowy osiągnął wymagane cele, nawet jeżeli elementy takie nie są wyraźnie wyszczególnione w Umowie.</w:t>
      </w:r>
    </w:p>
    <w:p w14:paraId="3543A9CF" w14:textId="77777777" w:rsidR="00826265" w:rsidRPr="00826265" w:rsidRDefault="00826265" w:rsidP="00927ED5">
      <w:pPr>
        <w:widowControl w:val="0"/>
        <w:numPr>
          <w:ilvl w:val="0"/>
          <w:numId w:val="50"/>
        </w:numPr>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shd w:val="clear" w:color="auto" w:fill="FFFFFF"/>
        </w:rPr>
        <w:t xml:space="preserve">Wykonawca będzie wykonywał roboty budowlane </w:t>
      </w:r>
      <w:r w:rsidRPr="00826265">
        <w:rPr>
          <w:rFonts w:ascii="Calibri" w:eastAsia="Calibri" w:hAnsi="Calibri" w:cs="Calibri"/>
          <w:b/>
          <w:bCs/>
          <w:sz w:val="24"/>
          <w:szCs w:val="24"/>
          <w:shd w:val="clear" w:color="auto" w:fill="FFFFFF"/>
        </w:rPr>
        <w:t xml:space="preserve">zgodnie z harmonogramem rzeczowo – finansowym robót  budowlanych </w:t>
      </w:r>
      <w:r w:rsidRPr="00826265">
        <w:rPr>
          <w:rFonts w:ascii="Calibri" w:eastAsia="Calibri" w:hAnsi="Calibri" w:cs="Calibri"/>
          <w:bCs/>
          <w:sz w:val="24"/>
          <w:szCs w:val="24"/>
          <w:shd w:val="clear" w:color="auto" w:fill="FFFFFF"/>
        </w:rPr>
        <w:t>– który będzie załącznikiem do Umowy, stanowiącym jej integralną część</w:t>
      </w:r>
      <w:r w:rsidRPr="00826265">
        <w:rPr>
          <w:rFonts w:ascii="Calibri" w:eastAsia="Calibri" w:hAnsi="Calibri" w:cs="Calibri"/>
          <w:b/>
          <w:bCs/>
          <w:sz w:val="24"/>
          <w:szCs w:val="24"/>
          <w:shd w:val="clear" w:color="auto" w:fill="FFFFFF"/>
        </w:rPr>
        <w:t>.</w:t>
      </w:r>
    </w:p>
    <w:p w14:paraId="7FD63E57" w14:textId="77777777" w:rsidR="00826265" w:rsidRPr="00826265" w:rsidRDefault="00826265" w:rsidP="00927ED5">
      <w:pPr>
        <w:widowControl w:val="0"/>
        <w:numPr>
          <w:ilvl w:val="0"/>
          <w:numId w:val="50"/>
        </w:numPr>
        <w:shd w:val="clear" w:color="auto" w:fill="FFFFFF"/>
        <w:tabs>
          <w:tab w:val="left" w:pos="338"/>
        </w:tabs>
        <w:spacing w:after="0" w:line="240" w:lineRule="auto"/>
        <w:ind w:right="40"/>
        <w:jc w:val="both"/>
        <w:rPr>
          <w:rFonts w:ascii="Calibri" w:eastAsia="Calibri" w:hAnsi="Calibri" w:cs="Calibri"/>
          <w:sz w:val="24"/>
          <w:szCs w:val="24"/>
        </w:rPr>
      </w:pPr>
      <w:bookmarkStart w:id="16" w:name="_Hlk58238312"/>
      <w:r w:rsidRPr="00826265">
        <w:rPr>
          <w:rFonts w:ascii="Calibri" w:eastAsia="Calibri" w:hAnsi="Calibri" w:cs="Calibri"/>
          <w:sz w:val="24"/>
          <w:szCs w:val="24"/>
        </w:rPr>
        <w:t xml:space="preserve">Wykonawca zobowiązuje się w terminie 14 dni od podpisania umowy do opracowania harmonogramu rzeczowo-finansowego. </w:t>
      </w:r>
    </w:p>
    <w:bookmarkEnd w:id="16"/>
    <w:p w14:paraId="59228F22" w14:textId="77777777" w:rsidR="00826265" w:rsidRPr="00826265" w:rsidRDefault="00826265" w:rsidP="00927ED5">
      <w:pPr>
        <w:widowControl w:val="0"/>
        <w:numPr>
          <w:ilvl w:val="0"/>
          <w:numId w:val="50"/>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Harmonogram rzeczowo-finansowy winien być zgodny z: </w:t>
      </w:r>
    </w:p>
    <w:p w14:paraId="1DD9EB30" w14:textId="77777777" w:rsidR="00826265" w:rsidRPr="00826265" w:rsidRDefault="00826265" w:rsidP="00927ED5">
      <w:pPr>
        <w:widowControl w:val="0"/>
        <w:numPr>
          <w:ilvl w:val="5"/>
          <w:numId w:val="5"/>
        </w:numPr>
        <w:shd w:val="clear" w:color="auto" w:fill="FFFFFF"/>
        <w:tabs>
          <w:tab w:val="left" w:pos="338"/>
        </w:tabs>
        <w:spacing w:after="0" w:line="240" w:lineRule="auto"/>
        <w:ind w:left="709" w:right="40"/>
        <w:jc w:val="both"/>
        <w:rPr>
          <w:rFonts w:ascii="Calibri" w:eastAsia="Calibri" w:hAnsi="Calibri" w:cs="Calibri"/>
          <w:sz w:val="24"/>
          <w:szCs w:val="24"/>
        </w:rPr>
      </w:pPr>
      <w:r w:rsidRPr="00826265">
        <w:rPr>
          <w:rFonts w:ascii="Calibri" w:eastAsia="Calibri" w:hAnsi="Calibri" w:cs="Calibri"/>
          <w:sz w:val="24"/>
          <w:szCs w:val="24"/>
        </w:rPr>
        <w:t>z ofertą Wykonawcy,</w:t>
      </w:r>
    </w:p>
    <w:p w14:paraId="4C205020" w14:textId="77777777" w:rsidR="00826265" w:rsidRPr="00826265" w:rsidRDefault="00826265" w:rsidP="00927ED5">
      <w:pPr>
        <w:widowControl w:val="0"/>
        <w:numPr>
          <w:ilvl w:val="5"/>
          <w:numId w:val="5"/>
        </w:numPr>
        <w:shd w:val="clear" w:color="auto" w:fill="FFFFFF"/>
        <w:tabs>
          <w:tab w:val="left" w:pos="338"/>
        </w:tabs>
        <w:spacing w:after="0" w:line="240" w:lineRule="auto"/>
        <w:ind w:left="709" w:right="40"/>
        <w:jc w:val="both"/>
        <w:rPr>
          <w:rFonts w:ascii="Calibri" w:eastAsia="Calibri" w:hAnsi="Calibri" w:cs="Calibri"/>
          <w:sz w:val="24"/>
          <w:szCs w:val="24"/>
        </w:rPr>
      </w:pPr>
      <w:r w:rsidRPr="00826265">
        <w:rPr>
          <w:rFonts w:ascii="Calibri" w:eastAsia="Calibri" w:hAnsi="Calibri" w:cs="Calibri"/>
          <w:sz w:val="24"/>
          <w:szCs w:val="24"/>
        </w:rPr>
        <w:t>terminami umownymi, w szczególności o których mowa w § 4 umowy,</w:t>
      </w:r>
    </w:p>
    <w:p w14:paraId="0EAEC49A" w14:textId="77777777" w:rsidR="00826265" w:rsidRPr="00826265" w:rsidRDefault="00826265" w:rsidP="00927ED5">
      <w:pPr>
        <w:widowControl w:val="0"/>
        <w:numPr>
          <w:ilvl w:val="5"/>
          <w:numId w:val="5"/>
        </w:numPr>
        <w:shd w:val="clear" w:color="auto" w:fill="FFFFFF"/>
        <w:tabs>
          <w:tab w:val="left" w:pos="338"/>
        </w:tabs>
        <w:spacing w:after="0" w:line="240" w:lineRule="auto"/>
        <w:ind w:left="1418" w:right="40" w:hanging="709"/>
        <w:jc w:val="both"/>
        <w:rPr>
          <w:rFonts w:ascii="Calibri" w:eastAsia="Calibri" w:hAnsi="Calibri" w:cs="Calibri"/>
          <w:sz w:val="24"/>
          <w:szCs w:val="24"/>
        </w:rPr>
      </w:pPr>
      <w:r w:rsidRPr="00826265">
        <w:rPr>
          <w:rFonts w:ascii="Calibri" w:eastAsia="Calibri" w:hAnsi="Calibri" w:cs="Calibri"/>
          <w:sz w:val="24"/>
          <w:szCs w:val="24"/>
        </w:rPr>
        <w:t>możliwościami Zamawiającego w zakresie dysonowania środkami finansowymi,</w:t>
      </w:r>
    </w:p>
    <w:p w14:paraId="61B90DC7" w14:textId="77777777" w:rsidR="00826265" w:rsidRPr="00826265" w:rsidRDefault="00826265" w:rsidP="00927ED5">
      <w:pPr>
        <w:widowControl w:val="0"/>
        <w:numPr>
          <w:ilvl w:val="5"/>
          <w:numId w:val="5"/>
        </w:numPr>
        <w:shd w:val="clear" w:color="auto" w:fill="FFFFFF"/>
        <w:tabs>
          <w:tab w:val="left" w:pos="338"/>
        </w:tabs>
        <w:spacing w:after="0" w:line="240" w:lineRule="auto"/>
        <w:ind w:left="709" w:right="40"/>
        <w:jc w:val="both"/>
        <w:rPr>
          <w:rFonts w:ascii="Calibri" w:eastAsia="Calibri" w:hAnsi="Calibri" w:cs="Calibri"/>
          <w:sz w:val="24"/>
          <w:szCs w:val="24"/>
        </w:rPr>
      </w:pPr>
      <w:r w:rsidRPr="00826265">
        <w:rPr>
          <w:rFonts w:ascii="Calibri" w:eastAsia="Calibri" w:hAnsi="Calibri" w:cs="Calibri"/>
          <w:sz w:val="24"/>
          <w:szCs w:val="24"/>
        </w:rPr>
        <w:t xml:space="preserve">wymaganiami Zamawiającego w zakresie płatności stanowiących, iż: </w:t>
      </w:r>
    </w:p>
    <w:p w14:paraId="13527039" w14:textId="77777777" w:rsidR="00826265" w:rsidRPr="00826265" w:rsidRDefault="00826265" w:rsidP="00927ED5">
      <w:pPr>
        <w:widowControl w:val="0"/>
        <w:numPr>
          <w:ilvl w:val="3"/>
          <w:numId w:val="75"/>
        </w:numPr>
        <w:shd w:val="clear" w:color="auto" w:fill="FFFFFF"/>
        <w:tabs>
          <w:tab w:val="left" w:pos="338"/>
        </w:tabs>
        <w:spacing w:after="0" w:line="240" w:lineRule="auto"/>
        <w:ind w:left="1418" w:right="40"/>
        <w:jc w:val="both"/>
        <w:rPr>
          <w:rFonts w:ascii="Calibri" w:eastAsia="Calibri" w:hAnsi="Calibri" w:cs="Calibri"/>
          <w:sz w:val="24"/>
          <w:szCs w:val="24"/>
        </w:rPr>
      </w:pPr>
      <w:r w:rsidRPr="00826265">
        <w:rPr>
          <w:rFonts w:ascii="Calibri" w:eastAsia="Calibri" w:hAnsi="Calibri" w:cs="Calibri"/>
          <w:sz w:val="24"/>
          <w:szCs w:val="24"/>
        </w:rPr>
        <w:t xml:space="preserve">całkowita wartość faktur wystawionych na podstawie częściowych protokołów odbioru  nie może przekraczać 90% wartości brutto umowy, </w:t>
      </w:r>
    </w:p>
    <w:p w14:paraId="5CA807E2" w14:textId="77777777" w:rsidR="00826265" w:rsidRPr="00826265" w:rsidRDefault="00826265" w:rsidP="00927ED5">
      <w:pPr>
        <w:widowControl w:val="0"/>
        <w:numPr>
          <w:ilvl w:val="3"/>
          <w:numId w:val="75"/>
        </w:numPr>
        <w:shd w:val="clear" w:color="auto" w:fill="FFFFFF"/>
        <w:tabs>
          <w:tab w:val="left" w:pos="338"/>
        </w:tabs>
        <w:spacing w:after="0" w:line="240" w:lineRule="auto"/>
        <w:ind w:left="1418" w:right="40"/>
        <w:jc w:val="both"/>
        <w:rPr>
          <w:rFonts w:ascii="Calibri" w:eastAsia="Calibri" w:hAnsi="Calibri" w:cs="Calibri"/>
          <w:sz w:val="24"/>
          <w:szCs w:val="24"/>
        </w:rPr>
      </w:pPr>
      <w:r w:rsidRPr="00826265">
        <w:rPr>
          <w:rFonts w:ascii="Calibri" w:eastAsia="Calibri" w:hAnsi="Calibri" w:cs="Calibri"/>
          <w:sz w:val="24"/>
          <w:szCs w:val="24"/>
        </w:rPr>
        <w:t>faktura końcowa w wysokości 10% wartości brutto umowy będzie wystawiona po podpisaniu protokołu końcowego odbioru przedmiotu Umowy.</w:t>
      </w:r>
    </w:p>
    <w:p w14:paraId="35434663" w14:textId="77777777" w:rsidR="00826265" w:rsidRPr="00826265" w:rsidRDefault="00826265" w:rsidP="00927ED5">
      <w:pPr>
        <w:numPr>
          <w:ilvl w:val="0"/>
          <w:numId w:val="50"/>
        </w:numPr>
        <w:tabs>
          <w:tab w:val="left" w:pos="338"/>
        </w:tabs>
        <w:spacing w:after="200" w:line="240" w:lineRule="auto"/>
        <w:ind w:right="40"/>
        <w:contextualSpacing/>
        <w:jc w:val="both"/>
        <w:rPr>
          <w:rFonts w:ascii="Calibri" w:eastAsia="Calibri" w:hAnsi="Calibri" w:cs="Calibri"/>
          <w:sz w:val="24"/>
          <w:szCs w:val="24"/>
        </w:rPr>
      </w:pPr>
      <w:r w:rsidRPr="00826265">
        <w:rPr>
          <w:rFonts w:ascii="Calibri" w:eastAsia="Calibri" w:hAnsi="Calibri" w:cs="Calibri"/>
          <w:sz w:val="24"/>
          <w:szCs w:val="24"/>
        </w:rPr>
        <w:t xml:space="preserve">Wykonawca zobowiązuje się aktualizować harmonogram rzeczowo – finansowy w terminie do 7 dni od momentu pojawienia się sytuacji powodującej konieczność wprowadzenia zmian harmonogramu. Zamawiający niezwłocznie zatwierdza zmiany harmonogramu w formie pisemnej albo odmówi zatwierdzenia jeżeli zmiany nie są uzasadnione obiektywnymi i związanymi z procesem budowlanym okolicznościami. </w:t>
      </w:r>
    </w:p>
    <w:p w14:paraId="70F02345" w14:textId="77777777" w:rsidR="00826265" w:rsidRPr="00826265" w:rsidRDefault="00826265" w:rsidP="00927ED5">
      <w:pPr>
        <w:numPr>
          <w:ilvl w:val="0"/>
          <w:numId w:val="50"/>
        </w:numPr>
        <w:tabs>
          <w:tab w:val="left" w:pos="338"/>
        </w:tabs>
        <w:spacing w:after="200" w:line="240" w:lineRule="auto"/>
        <w:ind w:right="40"/>
        <w:contextualSpacing/>
        <w:jc w:val="both"/>
        <w:rPr>
          <w:rFonts w:ascii="Calibri" w:eastAsia="Calibri" w:hAnsi="Calibri" w:cs="Calibri"/>
          <w:sz w:val="24"/>
          <w:szCs w:val="24"/>
        </w:rPr>
      </w:pPr>
      <w:r w:rsidRPr="00826265">
        <w:rPr>
          <w:rFonts w:ascii="Calibri" w:eastAsia="Calibri" w:hAnsi="Calibri" w:cs="Calibri"/>
          <w:sz w:val="24"/>
          <w:szCs w:val="24"/>
        </w:rPr>
        <w:t xml:space="preserve">Zmiana harmonogramu, jeżeli nie narusza terminu, o którym mowa w § 4 pkt 7 umowy, nie wymaga zmiany umowy w drodze aneksu, jednakże zmianę harmonogramu która nie wpływa na termin, o którym mowa w § 4 pkt 7 akceptuje Inżynier kontraktu i Zamawiający  w formie pisemnej. </w:t>
      </w:r>
    </w:p>
    <w:p w14:paraId="47861011" w14:textId="77777777" w:rsidR="00826265" w:rsidRPr="00826265" w:rsidRDefault="00826265" w:rsidP="00927ED5">
      <w:pPr>
        <w:numPr>
          <w:ilvl w:val="0"/>
          <w:numId w:val="50"/>
        </w:numPr>
        <w:tabs>
          <w:tab w:val="left" w:pos="338"/>
        </w:tabs>
        <w:spacing w:after="200" w:line="240" w:lineRule="auto"/>
        <w:ind w:right="40"/>
        <w:contextualSpacing/>
        <w:jc w:val="both"/>
        <w:rPr>
          <w:rFonts w:ascii="Calibri" w:eastAsia="Calibri" w:hAnsi="Calibri" w:cs="Calibri"/>
          <w:sz w:val="24"/>
          <w:szCs w:val="24"/>
        </w:rPr>
      </w:pPr>
      <w:r w:rsidRPr="00826265">
        <w:rPr>
          <w:rFonts w:ascii="Calibri" w:eastAsia="Calibri" w:hAnsi="Calibri" w:cs="Calibri"/>
          <w:sz w:val="24"/>
          <w:szCs w:val="24"/>
        </w:rPr>
        <w:t xml:space="preserve">W przypadku niezgodności Harmonogramu rzeczowo-finansowego z postanowieniami umowy, zostanie on przekazany Wykonawcy celem poprawy zgodnie z zaleceniami Inżyniera kontraktu lub Zamawiającego, która ma nastąpić w terminie nie dłuższym niż 3 dni. </w:t>
      </w:r>
    </w:p>
    <w:p w14:paraId="7D233BB5" w14:textId="77777777" w:rsidR="00826265" w:rsidRPr="00826265" w:rsidRDefault="00826265" w:rsidP="00927ED5">
      <w:pPr>
        <w:widowControl w:val="0"/>
        <w:numPr>
          <w:ilvl w:val="0"/>
          <w:numId w:val="50"/>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Zakres przedmiotowy zamówienia obejmuje wykonanie </w:t>
      </w:r>
      <w:proofErr w:type="spellStart"/>
      <w:r w:rsidRPr="00826265">
        <w:rPr>
          <w:rFonts w:ascii="Calibri" w:eastAsia="Calibri" w:hAnsi="Calibri" w:cs="Calibri"/>
          <w:sz w:val="24"/>
          <w:szCs w:val="24"/>
        </w:rPr>
        <w:t>systememu</w:t>
      </w:r>
      <w:proofErr w:type="spellEnd"/>
      <w:r w:rsidRPr="00826265">
        <w:rPr>
          <w:rFonts w:ascii="Calibri" w:eastAsia="Calibri" w:hAnsi="Calibri" w:cs="Calibri"/>
          <w:sz w:val="24"/>
          <w:szCs w:val="24"/>
        </w:rPr>
        <w:t xml:space="preserve"> wizualizacji i monitoringu w oparciu o pakietową transmisję danych GPRS. Wykonawca wykona nowy system na przebudowywanej oczyszczalni ścieków.</w:t>
      </w:r>
    </w:p>
    <w:p w14:paraId="4BB67F4C" w14:textId="77777777" w:rsidR="00826265" w:rsidRPr="00826265" w:rsidRDefault="00826265" w:rsidP="00927ED5">
      <w:pPr>
        <w:widowControl w:val="0"/>
        <w:numPr>
          <w:ilvl w:val="0"/>
          <w:numId w:val="50"/>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Zakres przedmiotowy zamówienia obejmuje przyjęcie odpowiedniego oprogramowania i automatyki kontrolno-pomiarowo-sterującej procesami </w:t>
      </w:r>
      <w:r w:rsidRPr="00826265">
        <w:rPr>
          <w:rFonts w:ascii="Calibri" w:eastAsia="Calibri" w:hAnsi="Calibri" w:cs="Calibri"/>
          <w:sz w:val="24"/>
          <w:szCs w:val="24"/>
        </w:rPr>
        <w:lastRenderedPageBreak/>
        <w:t xml:space="preserve">technologicznymi oczyszczalni, z </w:t>
      </w:r>
      <w:proofErr w:type="spellStart"/>
      <w:r w:rsidRPr="00826265">
        <w:rPr>
          <w:rFonts w:ascii="Calibri" w:eastAsia="Calibri" w:hAnsi="Calibri" w:cs="Calibri"/>
          <w:sz w:val="24"/>
          <w:szCs w:val="24"/>
        </w:rPr>
        <w:t>przesyłem</w:t>
      </w:r>
      <w:proofErr w:type="spellEnd"/>
      <w:r w:rsidRPr="00826265">
        <w:rPr>
          <w:rFonts w:ascii="Calibri" w:eastAsia="Calibri" w:hAnsi="Calibri" w:cs="Calibri"/>
          <w:sz w:val="24"/>
          <w:szCs w:val="24"/>
        </w:rPr>
        <w:t xml:space="preserve"> danych z poziomu otwartej programowo przeglądarki internetowej (System </w:t>
      </w:r>
      <w:proofErr w:type="spellStart"/>
      <w:r w:rsidRPr="00826265">
        <w:rPr>
          <w:rFonts w:ascii="Calibri" w:eastAsia="Calibri" w:hAnsi="Calibri" w:cs="Calibri"/>
          <w:sz w:val="24"/>
          <w:szCs w:val="24"/>
        </w:rPr>
        <w:t>AKPiA</w:t>
      </w:r>
      <w:proofErr w:type="spellEnd"/>
      <w:r w:rsidRPr="00826265">
        <w:rPr>
          <w:rFonts w:ascii="Calibri" w:eastAsia="Calibri" w:hAnsi="Calibri" w:cs="Calibri"/>
          <w:sz w:val="24"/>
          <w:szCs w:val="24"/>
        </w:rPr>
        <w:t>).</w:t>
      </w:r>
    </w:p>
    <w:p w14:paraId="333E59DB" w14:textId="77777777" w:rsidR="00826265" w:rsidRPr="00826265" w:rsidRDefault="00826265" w:rsidP="00927ED5">
      <w:pPr>
        <w:widowControl w:val="0"/>
        <w:numPr>
          <w:ilvl w:val="0"/>
          <w:numId w:val="50"/>
        </w:numPr>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Zamawiający wskaże w trakcie przekazania placu budowy w odległości do 3 km od placu budowy miejsce wywozu nadmiaru gruntu/urobku. Miejsce wywozu nadmiaru gruntu po zakończeniu robót należy uporządkować i rozplantować.</w:t>
      </w:r>
    </w:p>
    <w:p w14:paraId="7A09F8D4" w14:textId="77777777" w:rsidR="00826265" w:rsidRPr="00826265" w:rsidRDefault="00826265" w:rsidP="00927ED5">
      <w:pPr>
        <w:widowControl w:val="0"/>
        <w:numPr>
          <w:ilvl w:val="0"/>
          <w:numId w:val="50"/>
        </w:numPr>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Elementami składowymi przedmiotu zamówienia są także wszelkie roboty i usługi „towarzyszące" realizacji robót, o których mowa w Opisie przedmiotu zamówienia w szczególności: uzyskanie niezbędnych decyzji, opinii i uzgodnień, opracowanie dokumentacji projektowej budowlanej i wykonawczej, koszty obsługi geodezyjnej, koszty uzyskania niezbędnych badań, w tym badanie stopnia zagęszczenia gruntu i warstw konstrukcyjnych, opinii i uzgodnień, zużycia wody i energii elektrycznej, ubezpieczenia budowy, wszelkich robot przygotowawczych, porządkowych, zabezpieczenia placu budowy, utrzymania zaplecza budowy, doprowadzenia terenu do stanu sprzed rozpoczęcia robót, w tym koszty odtworzenia nawierzchni przylegających do przebudowywanych dróg i zjazdów, wszystkie koszty wywozu materiałów pochodzących z rozbiórki, koszty składowania i utylizacji odpadów, koszty rozruchu oczyszczalni, szkolenia pracowników. Cena musi uwzględniać również koszty dokumentacji geodezyjnej powykonawczej, uzyskanie pozwolenia na użytkowanie obiektu a także podatek VAT.</w:t>
      </w:r>
    </w:p>
    <w:p w14:paraId="6B9BC7C9" w14:textId="77777777" w:rsidR="00826265" w:rsidRPr="00826265" w:rsidRDefault="00826265" w:rsidP="00927ED5">
      <w:pPr>
        <w:widowControl w:val="0"/>
        <w:numPr>
          <w:ilvl w:val="0"/>
          <w:numId w:val="50"/>
        </w:numPr>
        <w:shd w:val="clear" w:color="auto" w:fill="FFFFFF"/>
        <w:spacing w:after="0" w:line="240" w:lineRule="auto"/>
        <w:ind w:left="709" w:right="40" w:hanging="425"/>
        <w:jc w:val="both"/>
        <w:rPr>
          <w:rFonts w:ascii="Calibri" w:eastAsia="Calibri" w:hAnsi="Calibri" w:cs="Calibri"/>
          <w:sz w:val="24"/>
          <w:szCs w:val="24"/>
        </w:rPr>
      </w:pPr>
      <w:r w:rsidRPr="00826265">
        <w:rPr>
          <w:rFonts w:ascii="Calibri" w:eastAsia="Calibri" w:hAnsi="Calibri" w:cs="Calibri"/>
          <w:sz w:val="24"/>
          <w:szCs w:val="24"/>
        </w:rPr>
        <w:t>Elementy robót obejmujące swoim zakresem modernizację obiektów i instalacji wykonywane będą na terenie czynnego zakładu. Wykonawca w czasie wykonywania robót będzie przestrzegał wszelkich przepisów i instrukcji obowiązujących na terenie zakładu. Wykonawca robót nie może spowodować zakłóceń w pracy zakładu. Wszelkie prace które mogą wpłynąć na pracę zakładu muszą być uzgodnione pisemnie z Inżynierem Kontraktu i Zamawiającym. Jeżeli ze względu na zaproponowane rozwiązania Wykonawca zmuszony będzie do ingerencji w istniejące i pracujące instalacje technologiczne należy przewidzieć taki sposób organizacji robót, który zagwarantuje nieprzerwaną i niezakłóconą pracę zakładu. Wykonawca jest zobowiązany zorganizować roboty w taki sposób, aby zapewnić nieprzerwany odbiór ścieków w czasie wykonywania robót.</w:t>
      </w:r>
    </w:p>
    <w:p w14:paraId="524C6414" w14:textId="77777777" w:rsidR="00826265" w:rsidRPr="00826265" w:rsidRDefault="00826265" w:rsidP="00927ED5">
      <w:pPr>
        <w:widowControl w:val="0"/>
        <w:numPr>
          <w:ilvl w:val="0"/>
          <w:numId w:val="50"/>
        </w:numPr>
        <w:shd w:val="clear" w:color="auto" w:fill="FFFFFF"/>
        <w:spacing w:after="0" w:line="240" w:lineRule="auto"/>
        <w:ind w:left="709" w:right="40" w:hanging="425"/>
        <w:jc w:val="both"/>
        <w:rPr>
          <w:rFonts w:ascii="Calibri" w:eastAsia="Calibri" w:hAnsi="Calibri" w:cs="Calibri"/>
          <w:sz w:val="24"/>
          <w:szCs w:val="24"/>
        </w:rPr>
      </w:pPr>
      <w:r w:rsidRPr="00826265">
        <w:rPr>
          <w:rFonts w:ascii="Calibri" w:eastAsia="Calibri" w:hAnsi="Calibri" w:cs="Calibri"/>
          <w:sz w:val="24"/>
          <w:szCs w:val="24"/>
        </w:rPr>
        <w:t xml:space="preserve">Wykonawca ponosić będzie odpowiedzialność za naruszenie parametrów ścieków oczyszczonych powstałych z przyczyn leżących po jego stronie. Przerwy technologiczne, np. spowodowane włączeniem nowych urządzeń, należy wcześniej zgłosić pisemnie i uzyskać pisemną zgodę Zamawiającego wraz z dopuszczalnym czasem wyłączenia z pracy urządzeń. </w:t>
      </w:r>
    </w:p>
    <w:p w14:paraId="57A8290F" w14:textId="77777777" w:rsidR="00826265" w:rsidRPr="00826265" w:rsidRDefault="00826265" w:rsidP="00927ED5">
      <w:pPr>
        <w:widowControl w:val="0"/>
        <w:numPr>
          <w:ilvl w:val="0"/>
          <w:numId w:val="50"/>
        </w:numPr>
        <w:shd w:val="clear" w:color="auto" w:fill="FFFFFF"/>
        <w:spacing w:after="0" w:line="240" w:lineRule="auto"/>
        <w:ind w:left="709" w:right="40" w:hanging="425"/>
        <w:jc w:val="both"/>
        <w:rPr>
          <w:rFonts w:ascii="Calibri" w:eastAsia="Calibri" w:hAnsi="Calibri" w:cs="Calibri"/>
          <w:sz w:val="24"/>
          <w:szCs w:val="24"/>
        </w:rPr>
      </w:pPr>
      <w:r w:rsidRPr="00826265">
        <w:rPr>
          <w:rFonts w:ascii="Calibri" w:eastAsia="Calibri" w:hAnsi="Calibri" w:cs="Calibri"/>
          <w:sz w:val="24"/>
          <w:szCs w:val="24"/>
        </w:rPr>
        <w:t xml:space="preserve">Wykonawca będzie współpracował na terenie oczyszczalni i korzystał z terenu wspólnie z Zamawiającym i przedstawicielem Zakładu prowadzącym bieżącą eksploatację oczyszczalni ścieków. Szczegóły współpracy, szczególnie w zakresie BHP i p.poż. oraz rozliczeń za pobrane media, zostaną określone w planie BIOZ (opracowanym przez wykonawcę).  </w:t>
      </w:r>
    </w:p>
    <w:p w14:paraId="693BFD76" w14:textId="77777777" w:rsidR="00826265" w:rsidRPr="00826265" w:rsidRDefault="00826265" w:rsidP="00927ED5">
      <w:pPr>
        <w:widowControl w:val="0"/>
        <w:numPr>
          <w:ilvl w:val="0"/>
          <w:numId w:val="50"/>
        </w:numPr>
        <w:shd w:val="clear" w:color="auto" w:fill="FFFFFF"/>
        <w:spacing w:after="0" w:line="240" w:lineRule="auto"/>
        <w:ind w:left="709" w:right="40" w:hanging="425"/>
        <w:jc w:val="both"/>
        <w:rPr>
          <w:rFonts w:ascii="Calibri" w:eastAsia="Calibri" w:hAnsi="Calibri" w:cs="Calibri"/>
          <w:sz w:val="24"/>
          <w:szCs w:val="24"/>
        </w:rPr>
      </w:pPr>
      <w:r w:rsidRPr="00826265">
        <w:rPr>
          <w:rFonts w:ascii="Calibri" w:eastAsia="Calibri" w:hAnsi="Calibri" w:cs="Calibri"/>
          <w:sz w:val="24"/>
          <w:szCs w:val="24"/>
        </w:rPr>
        <w:t>Całość robót należy wykonać zgodnie ze sztuką budowlaną, obowiązującymi przepisami i normami oraz na ustalonych niniejszą umową warunkach.</w:t>
      </w:r>
    </w:p>
    <w:p w14:paraId="3D778FFA" w14:textId="77777777" w:rsidR="00826265" w:rsidRPr="00826265" w:rsidRDefault="00826265" w:rsidP="00927ED5">
      <w:pPr>
        <w:widowControl w:val="0"/>
        <w:numPr>
          <w:ilvl w:val="0"/>
          <w:numId w:val="50"/>
        </w:numPr>
        <w:shd w:val="clear" w:color="auto" w:fill="FFFFFF"/>
        <w:spacing w:after="0" w:line="240" w:lineRule="auto"/>
        <w:ind w:left="709" w:right="40" w:hanging="425"/>
        <w:jc w:val="both"/>
        <w:rPr>
          <w:rFonts w:ascii="Calibri" w:eastAsia="Calibri" w:hAnsi="Calibri" w:cs="Calibri"/>
          <w:sz w:val="24"/>
          <w:szCs w:val="24"/>
        </w:rPr>
      </w:pPr>
      <w:r w:rsidRPr="00826265">
        <w:rPr>
          <w:rFonts w:ascii="Calibri" w:eastAsia="Calibri" w:hAnsi="Calibri" w:cs="Calibri"/>
          <w:sz w:val="24"/>
          <w:szCs w:val="24"/>
        </w:rPr>
        <w:t>Wykonawca uwzględni przeszkolenie na miejscu odpowiedniej liczby lokalnego personelu, tj. służb eksploatacyjnych Zamawiającego, aby instalacja mogła być w pełni eksploatowana bez wykorzystywania obcego personelu, w trakcie rozruchu technologicznego oraz eksploatacji wstępnej.</w:t>
      </w:r>
    </w:p>
    <w:p w14:paraId="2EDB4A2E" w14:textId="77777777" w:rsidR="00826265" w:rsidRPr="00826265" w:rsidRDefault="00826265" w:rsidP="00927ED5">
      <w:pPr>
        <w:widowControl w:val="0"/>
        <w:numPr>
          <w:ilvl w:val="0"/>
          <w:numId w:val="50"/>
        </w:numPr>
        <w:shd w:val="clear" w:color="auto" w:fill="FFFFFF"/>
        <w:spacing w:after="0" w:line="240" w:lineRule="auto"/>
        <w:ind w:left="709" w:right="40" w:hanging="425"/>
        <w:jc w:val="both"/>
        <w:rPr>
          <w:rFonts w:ascii="Calibri" w:eastAsia="Calibri" w:hAnsi="Calibri" w:cs="Calibri"/>
          <w:sz w:val="24"/>
          <w:szCs w:val="24"/>
        </w:rPr>
      </w:pPr>
      <w:r w:rsidRPr="00826265">
        <w:rPr>
          <w:rFonts w:ascii="Calibri" w:eastAsia="Calibri" w:hAnsi="Calibri" w:cs="Calibri"/>
          <w:sz w:val="24"/>
          <w:szCs w:val="24"/>
        </w:rPr>
        <w:lastRenderedPageBreak/>
        <w:t>Na okres rozruchu oczyszczalni ścieków:</w:t>
      </w:r>
    </w:p>
    <w:p w14:paraId="2DB990D1" w14:textId="77777777" w:rsidR="00826265" w:rsidRPr="00826265" w:rsidRDefault="00826265" w:rsidP="00927ED5">
      <w:pPr>
        <w:widowControl w:val="0"/>
        <w:numPr>
          <w:ilvl w:val="5"/>
          <w:numId w:val="50"/>
        </w:numPr>
        <w:shd w:val="clear" w:color="auto" w:fill="FFFFFF"/>
        <w:spacing w:after="0" w:line="240" w:lineRule="auto"/>
        <w:ind w:left="709" w:right="40" w:hanging="425"/>
        <w:jc w:val="both"/>
        <w:rPr>
          <w:rFonts w:ascii="Calibri" w:eastAsia="Calibri" w:hAnsi="Calibri" w:cs="Calibri"/>
          <w:sz w:val="24"/>
          <w:szCs w:val="24"/>
        </w:rPr>
      </w:pPr>
      <w:r w:rsidRPr="00826265">
        <w:rPr>
          <w:rFonts w:ascii="Calibri" w:eastAsia="Calibri" w:hAnsi="Calibri" w:cs="Calibri"/>
          <w:sz w:val="24"/>
          <w:szCs w:val="24"/>
        </w:rPr>
        <w:t>Zamawiający zapewni wszystkie media niezbędne do rozruchu (m.in. woda, energia elektryczna, ścieki, itp.) w ilościach niezbędnych do przeprowadzenia rozruchu,</w:t>
      </w:r>
    </w:p>
    <w:p w14:paraId="42F56E0E" w14:textId="77777777" w:rsidR="00826265" w:rsidRPr="00826265" w:rsidRDefault="00826265" w:rsidP="00927ED5">
      <w:pPr>
        <w:widowControl w:val="0"/>
        <w:numPr>
          <w:ilvl w:val="5"/>
          <w:numId w:val="50"/>
        </w:numPr>
        <w:shd w:val="clear" w:color="auto" w:fill="FFFFFF"/>
        <w:spacing w:after="0" w:line="240" w:lineRule="auto"/>
        <w:ind w:left="709" w:right="40" w:hanging="425"/>
        <w:jc w:val="both"/>
        <w:rPr>
          <w:rFonts w:ascii="Calibri" w:eastAsia="Calibri" w:hAnsi="Calibri" w:cs="Calibri"/>
          <w:sz w:val="24"/>
          <w:szCs w:val="24"/>
        </w:rPr>
      </w:pPr>
      <w:r w:rsidRPr="00826265">
        <w:rPr>
          <w:rFonts w:ascii="Calibri" w:eastAsia="Calibri" w:hAnsi="Calibri" w:cs="Calibri"/>
          <w:sz w:val="24"/>
          <w:szCs w:val="24"/>
        </w:rPr>
        <w:t>Wykonawca zapewni:</w:t>
      </w:r>
    </w:p>
    <w:p w14:paraId="5C8BD78A" w14:textId="77777777" w:rsidR="00826265" w:rsidRPr="00826265" w:rsidRDefault="00826265" w:rsidP="00927ED5">
      <w:pPr>
        <w:widowControl w:val="0"/>
        <w:numPr>
          <w:ilvl w:val="3"/>
          <w:numId w:val="52"/>
        </w:numPr>
        <w:shd w:val="clear" w:color="auto" w:fill="FFFFFF"/>
        <w:spacing w:after="0" w:line="240" w:lineRule="auto"/>
        <w:ind w:left="709" w:right="40"/>
        <w:jc w:val="both"/>
        <w:rPr>
          <w:rFonts w:ascii="Calibri" w:eastAsia="Calibri" w:hAnsi="Calibri" w:cs="Calibri"/>
          <w:sz w:val="24"/>
          <w:szCs w:val="24"/>
        </w:rPr>
      </w:pPr>
      <w:r w:rsidRPr="00826265">
        <w:rPr>
          <w:rFonts w:ascii="Calibri" w:eastAsia="Calibri" w:hAnsi="Calibri" w:cs="Calibri"/>
          <w:sz w:val="24"/>
          <w:szCs w:val="24"/>
        </w:rPr>
        <w:t xml:space="preserve">chemikalia i materiały eksploatacyjne dla procesu oczyszczania ścieków i przeróbki osadów w ilościach niezbędnych na czas rozruchu, </w:t>
      </w:r>
    </w:p>
    <w:p w14:paraId="7BD8BBC5" w14:textId="77777777" w:rsidR="00826265" w:rsidRPr="00826265" w:rsidRDefault="00826265" w:rsidP="00927ED5">
      <w:pPr>
        <w:widowControl w:val="0"/>
        <w:numPr>
          <w:ilvl w:val="3"/>
          <w:numId w:val="52"/>
        </w:numPr>
        <w:shd w:val="clear" w:color="auto" w:fill="FFFFFF"/>
        <w:spacing w:after="0" w:line="240" w:lineRule="auto"/>
        <w:ind w:left="709" w:right="40"/>
        <w:jc w:val="both"/>
        <w:rPr>
          <w:rFonts w:ascii="Calibri" w:eastAsia="Calibri" w:hAnsi="Calibri" w:cs="Calibri"/>
          <w:sz w:val="24"/>
          <w:szCs w:val="24"/>
        </w:rPr>
      </w:pPr>
      <w:r w:rsidRPr="00826265">
        <w:rPr>
          <w:rFonts w:ascii="Calibri" w:eastAsia="Calibri" w:hAnsi="Calibri" w:cs="Calibri"/>
          <w:sz w:val="24"/>
          <w:szCs w:val="24"/>
        </w:rPr>
        <w:t xml:space="preserve">sporządzenie analiz kontrolnych w akredytowanym laboratorium w celu wypełniania warunku osiągnięcia efektu ekologicznego, </w:t>
      </w:r>
    </w:p>
    <w:p w14:paraId="44A87152" w14:textId="77777777" w:rsidR="00826265" w:rsidRPr="00826265" w:rsidRDefault="00826265" w:rsidP="00927ED5">
      <w:pPr>
        <w:widowControl w:val="0"/>
        <w:numPr>
          <w:ilvl w:val="3"/>
          <w:numId w:val="52"/>
        </w:numPr>
        <w:shd w:val="clear" w:color="auto" w:fill="FFFFFF"/>
        <w:spacing w:after="0" w:line="240" w:lineRule="auto"/>
        <w:ind w:left="709" w:right="40"/>
        <w:jc w:val="both"/>
        <w:rPr>
          <w:rFonts w:ascii="Calibri" w:eastAsia="Calibri" w:hAnsi="Calibri" w:cs="Calibri"/>
          <w:sz w:val="24"/>
          <w:szCs w:val="24"/>
        </w:rPr>
      </w:pPr>
      <w:r w:rsidRPr="00826265">
        <w:rPr>
          <w:rFonts w:ascii="Calibri" w:eastAsia="Calibri" w:hAnsi="Calibri" w:cs="Calibri"/>
          <w:sz w:val="24"/>
          <w:szCs w:val="24"/>
        </w:rPr>
        <w:t>dostarczenie (w razie potrzeby) niezbędnej ilości dobrze wypracowanego osadu czynnego z innej oczyszczalni ścieków,</w:t>
      </w:r>
    </w:p>
    <w:p w14:paraId="0D104144" w14:textId="77777777" w:rsidR="00826265" w:rsidRPr="00826265" w:rsidRDefault="00826265" w:rsidP="00927ED5">
      <w:pPr>
        <w:widowControl w:val="0"/>
        <w:numPr>
          <w:ilvl w:val="3"/>
          <w:numId w:val="52"/>
        </w:numPr>
        <w:shd w:val="clear" w:color="auto" w:fill="FFFFFF"/>
        <w:spacing w:after="0" w:line="240" w:lineRule="auto"/>
        <w:ind w:left="709" w:right="40"/>
        <w:jc w:val="both"/>
        <w:rPr>
          <w:rFonts w:ascii="Calibri" w:eastAsia="Calibri" w:hAnsi="Calibri" w:cs="Calibri"/>
          <w:sz w:val="24"/>
          <w:szCs w:val="24"/>
        </w:rPr>
      </w:pPr>
      <w:r w:rsidRPr="00826265">
        <w:rPr>
          <w:rFonts w:ascii="Calibri" w:eastAsia="Calibri" w:hAnsi="Calibri" w:cs="Calibri"/>
          <w:sz w:val="24"/>
          <w:szCs w:val="24"/>
        </w:rPr>
        <w:t>materiały eksploatacyjne urządzeń, zgodnie z wymogami dokumentacji DTR (oleje, smary, paski napędowe, paliwa itp.) przewidziane jako minimalna rezerwa magazynowa gwarantująca utrzymanie ciągłości pracy urządzeń,</w:t>
      </w:r>
    </w:p>
    <w:p w14:paraId="43A48573" w14:textId="77777777" w:rsidR="00826265" w:rsidRPr="00826265" w:rsidRDefault="00826265" w:rsidP="00927ED5">
      <w:pPr>
        <w:widowControl w:val="0"/>
        <w:numPr>
          <w:ilvl w:val="3"/>
          <w:numId w:val="52"/>
        </w:numPr>
        <w:shd w:val="clear" w:color="auto" w:fill="FFFFFF"/>
        <w:spacing w:after="0" w:line="240" w:lineRule="auto"/>
        <w:ind w:left="709" w:right="40"/>
        <w:jc w:val="both"/>
        <w:rPr>
          <w:rFonts w:ascii="Calibri" w:eastAsia="Calibri" w:hAnsi="Calibri" w:cs="Calibri"/>
          <w:sz w:val="24"/>
          <w:szCs w:val="24"/>
        </w:rPr>
      </w:pPr>
      <w:r w:rsidRPr="00826265">
        <w:rPr>
          <w:rFonts w:ascii="Calibri" w:eastAsia="Calibri" w:hAnsi="Calibri" w:cs="Calibri"/>
          <w:sz w:val="24"/>
          <w:szCs w:val="24"/>
        </w:rPr>
        <w:t>biurowe materiały eksploatacyjne niezbędne do opracowania dokumentacji rozruchowej i porozruchowej.</w:t>
      </w:r>
    </w:p>
    <w:p w14:paraId="19A06C04" w14:textId="77777777" w:rsidR="00826265" w:rsidRPr="00826265" w:rsidRDefault="00826265" w:rsidP="00927ED5">
      <w:pPr>
        <w:widowControl w:val="0"/>
        <w:numPr>
          <w:ilvl w:val="0"/>
          <w:numId w:val="50"/>
        </w:numPr>
        <w:shd w:val="clear" w:color="auto" w:fill="FFFFFF"/>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W ramach rozruchu oczyszczalni ścieków kolejno powinny być wykonane czynności mające doprowadzić do uzyskania wymaganego składu ścieków oczyszczonych na wylocie do odbiornika, innych efektów ekologicznych oraz formalnego przekazania obiektu do eksploatacji. Do wykonania zamówienia wykonawcy zobowiązani są użyć materiałów i urządzeń nowych, gwarantujących najwyższą jakość, dokumentacji projektowej, odpowiadających wymaganiom Polskiej Normy przenoszących normy europejskie lub normy innych państw członkowskich Europejskiego Obszaru Gospodarczego, przenoszących te normy.</w:t>
      </w:r>
    </w:p>
    <w:p w14:paraId="3A5C83C2" w14:textId="77777777" w:rsidR="00826265" w:rsidRPr="00826265" w:rsidRDefault="00826265" w:rsidP="00927ED5">
      <w:pPr>
        <w:widowControl w:val="0"/>
        <w:numPr>
          <w:ilvl w:val="0"/>
          <w:numId w:val="50"/>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Maszyny i urządzenia musza posiadać wymagane prawem dokumentacje techniczno-ruchowe i instrukcje w języku polskim.</w:t>
      </w:r>
    </w:p>
    <w:p w14:paraId="0A378D0F" w14:textId="77777777" w:rsidR="00826265" w:rsidRPr="00826265" w:rsidRDefault="00826265" w:rsidP="00927ED5">
      <w:pPr>
        <w:widowControl w:val="0"/>
        <w:numPr>
          <w:ilvl w:val="0"/>
          <w:numId w:val="50"/>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Wykonawca w wycenie przedmiotu zamówienia uwzględni również wyposażenie obiektów oczyszczalni w tablice informacyjne i instrukcje, wg wykazu: </w:t>
      </w:r>
    </w:p>
    <w:p w14:paraId="102B3B4A" w14:textId="77777777" w:rsidR="00826265" w:rsidRPr="00826265" w:rsidRDefault="00826265" w:rsidP="00927ED5">
      <w:pPr>
        <w:widowControl w:val="0"/>
        <w:numPr>
          <w:ilvl w:val="0"/>
          <w:numId w:val="53"/>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tablice z nazwami obiektów i pomieszczeń, </w:t>
      </w:r>
    </w:p>
    <w:p w14:paraId="658E3A41" w14:textId="77777777" w:rsidR="00826265" w:rsidRPr="00826265" w:rsidRDefault="00826265" w:rsidP="00927ED5">
      <w:pPr>
        <w:widowControl w:val="0"/>
        <w:numPr>
          <w:ilvl w:val="0"/>
          <w:numId w:val="53"/>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tablice z parametrami komór (objętość całkowita i czynna, głębokość całkowita i czynna), </w:t>
      </w:r>
    </w:p>
    <w:p w14:paraId="1C5DCE8B" w14:textId="77777777" w:rsidR="00826265" w:rsidRPr="00826265" w:rsidRDefault="00826265" w:rsidP="00927ED5">
      <w:pPr>
        <w:widowControl w:val="0"/>
        <w:numPr>
          <w:ilvl w:val="0"/>
          <w:numId w:val="53"/>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schemat technologiczny oczyszczalni (ścienny) w formacie min. A0 wykonany trwałą kolorową techniką na trwałym podkładzie; projekt przed wykonaniem musi zaakceptować zamawiający; format uzależniony będzie od stopnia czytelności informacji koniecznych do umieszczenia na schemacie, </w:t>
      </w:r>
    </w:p>
    <w:p w14:paraId="55C978CC" w14:textId="77777777" w:rsidR="00826265" w:rsidRPr="00826265" w:rsidRDefault="00826265" w:rsidP="00927ED5">
      <w:pPr>
        <w:widowControl w:val="0"/>
        <w:numPr>
          <w:ilvl w:val="0"/>
          <w:numId w:val="53"/>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oznaczenie urządzeń, armatury, rurociągów, </w:t>
      </w:r>
    </w:p>
    <w:p w14:paraId="2D2BFCD5" w14:textId="77777777" w:rsidR="00826265" w:rsidRPr="00826265" w:rsidRDefault="00826265" w:rsidP="00927ED5">
      <w:pPr>
        <w:widowControl w:val="0"/>
        <w:numPr>
          <w:ilvl w:val="0"/>
          <w:numId w:val="53"/>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 xml:space="preserve">oznaczenie i dostarczenie gaśnic wraz z instrukcja obsługi, instrukcję p.poż. i postępowania na wypadek pożaru, </w:t>
      </w:r>
    </w:p>
    <w:p w14:paraId="0B8F3F3D" w14:textId="77777777" w:rsidR="00826265" w:rsidRPr="00826265" w:rsidRDefault="00826265" w:rsidP="00927ED5">
      <w:pPr>
        <w:widowControl w:val="0"/>
        <w:numPr>
          <w:ilvl w:val="0"/>
          <w:numId w:val="53"/>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oznaczenia, instrukcje i znaki zawieszone przy stanowiskach pracy oraz w pomieszczeniu sterowni,</w:t>
      </w:r>
    </w:p>
    <w:p w14:paraId="1179C20F" w14:textId="77777777" w:rsidR="00826265" w:rsidRPr="00826265" w:rsidRDefault="00826265" w:rsidP="00927ED5">
      <w:pPr>
        <w:widowControl w:val="0"/>
        <w:numPr>
          <w:ilvl w:val="0"/>
          <w:numId w:val="53"/>
        </w:numPr>
        <w:shd w:val="clear" w:color="auto" w:fill="FFFFFF"/>
        <w:tabs>
          <w:tab w:val="left" w:pos="338"/>
        </w:tabs>
        <w:spacing w:after="0" w:line="240" w:lineRule="auto"/>
        <w:ind w:right="40"/>
        <w:jc w:val="both"/>
        <w:rPr>
          <w:rFonts w:ascii="Calibri" w:eastAsia="Calibri" w:hAnsi="Calibri" w:cs="Calibri"/>
          <w:sz w:val="24"/>
          <w:szCs w:val="24"/>
        </w:rPr>
      </w:pPr>
      <w:r w:rsidRPr="00826265">
        <w:rPr>
          <w:rFonts w:ascii="Calibri" w:eastAsia="Calibri" w:hAnsi="Calibri" w:cs="Calibri"/>
          <w:sz w:val="24"/>
          <w:szCs w:val="24"/>
        </w:rPr>
        <w:t>zasady postępowania przy udzielaniu pierwszej pomocy poszkodowanym w wypadkach, instrukcja BHP w oczyszczalni ścieków, instrukcje stanowiskowe, karty charakterystyki substancji niebezpiecznych, wykonywanie prac w zbiornikach zamkniętych, wykaz rodzajów prac, które powinny być wykonywane przez co najmniej dwie osoby i inne w uzgodnieniu z odpowiednimi służbami (inspektor pracy, specjalista bhp, specjalista p.poż.),</w:t>
      </w:r>
    </w:p>
    <w:p w14:paraId="07166416" w14:textId="77777777" w:rsidR="00826265" w:rsidRPr="00826265" w:rsidRDefault="00826265" w:rsidP="00927ED5">
      <w:pPr>
        <w:numPr>
          <w:ilvl w:val="0"/>
          <w:numId w:val="50"/>
        </w:numPr>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lastRenderedPageBreak/>
        <w:t>Zadaniem Wykonawcy jest przeprowadzenie wszelkich prac doprowadzających do  wykonania odbiorów końcowych przez wszystkie właściwe służby: m.in. Straż Pożarną, Państwową Inspekcją Sanitarną, Nadzór budowlany, właściwe jednostki gminy itp. oraz przygotowanie dokumentacji i uzyskanie w imieniu Zamawiającego, pozwolenia na użytkowanie.</w:t>
      </w:r>
    </w:p>
    <w:p w14:paraId="010A6109" w14:textId="77777777" w:rsidR="00826265" w:rsidRPr="00826265" w:rsidRDefault="00826265" w:rsidP="00826265">
      <w:pPr>
        <w:widowControl w:val="0"/>
        <w:tabs>
          <w:tab w:val="left" w:pos="338"/>
        </w:tabs>
        <w:spacing w:after="0" w:line="240" w:lineRule="auto"/>
        <w:ind w:left="720" w:right="40"/>
        <w:jc w:val="center"/>
        <w:rPr>
          <w:rFonts w:ascii="Calibri" w:eastAsia="Calibri" w:hAnsi="Calibri" w:cs="Calibri"/>
          <w:b/>
          <w:bCs/>
          <w:color w:val="000000"/>
          <w:sz w:val="24"/>
          <w:szCs w:val="24"/>
          <w:shd w:val="clear" w:color="auto" w:fill="FFFFFF"/>
        </w:rPr>
      </w:pPr>
      <w:r w:rsidRPr="00826265">
        <w:rPr>
          <w:rFonts w:ascii="Calibri" w:eastAsia="Calibri" w:hAnsi="Calibri" w:cs="Calibri"/>
          <w:b/>
          <w:bCs/>
          <w:color w:val="000000"/>
          <w:sz w:val="24"/>
          <w:szCs w:val="24"/>
          <w:shd w:val="clear" w:color="auto" w:fill="FFFFFF"/>
        </w:rPr>
        <w:t>§ 3aa</w:t>
      </w:r>
    </w:p>
    <w:p w14:paraId="06393CDD" w14:textId="77777777" w:rsidR="00826265" w:rsidRPr="00826265" w:rsidRDefault="00826265" w:rsidP="00826265">
      <w:pPr>
        <w:widowControl w:val="0"/>
        <w:tabs>
          <w:tab w:val="left" w:pos="338"/>
        </w:tabs>
        <w:spacing w:after="0" w:line="240" w:lineRule="auto"/>
        <w:ind w:left="720" w:right="40"/>
        <w:jc w:val="center"/>
        <w:rPr>
          <w:rFonts w:ascii="Calibri" w:eastAsia="Calibri" w:hAnsi="Calibri" w:cs="Calibri"/>
          <w:sz w:val="24"/>
          <w:szCs w:val="24"/>
        </w:rPr>
      </w:pPr>
      <w:r w:rsidRPr="00826265">
        <w:rPr>
          <w:rFonts w:ascii="Calibri" w:eastAsia="Calibri" w:hAnsi="Calibri" w:cs="Calibri"/>
          <w:b/>
          <w:bCs/>
          <w:color w:val="000000"/>
          <w:sz w:val="24"/>
          <w:szCs w:val="24"/>
          <w:shd w:val="clear" w:color="auto" w:fill="FFFFFF"/>
        </w:rPr>
        <w:t>Oświadczenie  Wykonawcy:</w:t>
      </w:r>
    </w:p>
    <w:p w14:paraId="5CE08C4D" w14:textId="77777777" w:rsidR="00826265" w:rsidRPr="00826265" w:rsidRDefault="00826265" w:rsidP="00826265">
      <w:pPr>
        <w:widowControl w:val="0"/>
        <w:tabs>
          <w:tab w:val="left" w:pos="338"/>
        </w:tabs>
        <w:spacing w:after="0" w:line="240" w:lineRule="auto"/>
        <w:ind w:left="720" w:right="40"/>
        <w:jc w:val="center"/>
        <w:rPr>
          <w:rFonts w:ascii="Calibri" w:eastAsia="Calibri" w:hAnsi="Calibri" w:cs="Calibri"/>
          <w:sz w:val="24"/>
          <w:szCs w:val="24"/>
        </w:rPr>
      </w:pPr>
      <w:r w:rsidRPr="00826265">
        <w:rPr>
          <w:rFonts w:ascii="Calibri" w:eastAsia="Calibri" w:hAnsi="Calibri" w:cs="Calibri"/>
          <w:b/>
          <w:i/>
          <w:sz w:val="24"/>
          <w:szCs w:val="24"/>
        </w:rPr>
        <w:t>/Oświadczenia ogólne/</w:t>
      </w:r>
    </w:p>
    <w:p w14:paraId="2D735D25" w14:textId="77777777" w:rsidR="00826265" w:rsidRPr="00826265" w:rsidRDefault="00826265" w:rsidP="00927ED5">
      <w:pPr>
        <w:numPr>
          <w:ilvl w:val="0"/>
          <w:numId w:val="51"/>
        </w:numPr>
        <w:tabs>
          <w:tab w:val="left" w:pos="726"/>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oświadcza, że zapoznał się z całością dokumentacji związaną z postępowaniem, w tym Programem Funkcjonalno-Użytkowym i nie wnosi do niej żadnych uwag i zastrzeżeń.</w:t>
      </w:r>
    </w:p>
    <w:p w14:paraId="3DC90FA3" w14:textId="77777777" w:rsidR="00826265" w:rsidRPr="00826265" w:rsidRDefault="00826265" w:rsidP="00927ED5">
      <w:pPr>
        <w:numPr>
          <w:ilvl w:val="0"/>
          <w:numId w:val="51"/>
        </w:numPr>
        <w:tabs>
          <w:tab w:val="left" w:pos="726"/>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MS Mincho" w:hAnsi="Calibri" w:cs="Calibri"/>
          <w:sz w:val="24"/>
          <w:szCs w:val="24"/>
        </w:rPr>
        <w:t xml:space="preserve">Wykonawca oświadcza, że w celu realizacji Przedmiotu umowy zapewni odpowiednie zasoby techniczne oraz personel posiadający zdolności, doświadczenie, wiedzę oraz wymagane uprawnienia w zakresie niezbędnym do wykonania przedmiotu umowy zgodnie ze złożoną ofertą. </w:t>
      </w:r>
    </w:p>
    <w:p w14:paraId="6569A6B8" w14:textId="77777777" w:rsidR="00826265" w:rsidRPr="00826265" w:rsidRDefault="00826265" w:rsidP="00927ED5">
      <w:pPr>
        <w:numPr>
          <w:ilvl w:val="0"/>
          <w:numId w:val="51"/>
        </w:numPr>
        <w:tabs>
          <w:tab w:val="left" w:pos="726"/>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Wykonawca oświadcza, że posiada ubezpieczenie od odpowiedzialności cywilnej z tytułu prowadzonej działalności gospodarczej na kwotę  2 000 000,00  zł, ważne do dnia ………………….  r. (co najmniej przez okres realizacji przedmiotu umowy) oraz zobowiązuje się do utrzymania ubezpieczenia od odpowiedzialności cywilnej w czasie trwania umowy na kwotę nie niższą niż ww. Ponadto Wykonawca zobowiązuje się do przekazania dokumentu potwierdzającego posiadanie ubezpieczenia od odpowiedzialności cywilnej z tytułu prowadzonej działalności w terminie gwarantującym ciągłość posiadania ubezpieczenia w trakcie realizacji umowy. </w:t>
      </w:r>
    </w:p>
    <w:p w14:paraId="212DDE20" w14:textId="77777777" w:rsidR="00826265" w:rsidRPr="00826265" w:rsidRDefault="00826265" w:rsidP="00927ED5">
      <w:pPr>
        <w:numPr>
          <w:ilvl w:val="0"/>
          <w:numId w:val="51"/>
        </w:numPr>
        <w:tabs>
          <w:tab w:val="left" w:pos="726"/>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przypadku niezapewnienia ciągłości ubezpieczenia przez Wykonawcę, Zamawiający będzie mógł skorzystać z prawa odstąpienia od umowy w terminie do 30 dni od dnia powzięcia wiadomości o okoliczności uzasadniającej odstąpienie od umowy albo ubezpieczyć Wykonawcę na jego koszt. Koszty poniesione na ubezpieczenie Wykonawcy Zamawiający potrąci z zabezpieczenia należytego wykonania umowy. Odstąpienie od umowy z przyczyn, o których mowa w niniejszym ustępie, stanowi odstąpienie z przyczyn zawinionych przez Wykonawcę. </w:t>
      </w:r>
    </w:p>
    <w:p w14:paraId="77AF4012" w14:textId="77777777" w:rsidR="00826265" w:rsidRPr="00826265" w:rsidRDefault="00826265" w:rsidP="00927ED5">
      <w:pPr>
        <w:numPr>
          <w:ilvl w:val="0"/>
          <w:numId w:val="51"/>
        </w:numPr>
        <w:tabs>
          <w:tab w:val="left" w:pos="726"/>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sytuacji, gdy wskutek okoliczności o których mowa  § </w:t>
      </w:r>
      <w:r w:rsidRPr="00826265">
        <w:rPr>
          <w:rFonts w:ascii="Calibri" w:eastAsia="Calibri" w:hAnsi="Calibri" w:cs="Calibri"/>
          <w:color w:val="000000"/>
          <w:sz w:val="24"/>
          <w:szCs w:val="24"/>
        </w:rPr>
        <w:t xml:space="preserve">20 i § 20a niniejszej </w:t>
      </w:r>
      <w:r w:rsidRPr="00826265">
        <w:rPr>
          <w:rFonts w:ascii="Calibri" w:eastAsia="Calibri" w:hAnsi="Calibri" w:cs="Calibri"/>
          <w:sz w:val="24"/>
          <w:szCs w:val="24"/>
        </w:rPr>
        <w:t>umowy nastąpi  konieczność przedłużenia terminu realizacji przedmiotu zamówienia, Wykonawca zobowiązany jest do przedłużenia terminu ważności wniesionego dokumentu ubezpieczenia OC albo, jeśli nie jest to możliwe - do wniesienia nowego dokumentu ubezpieczenia OC na okres wynikający z przedłużonego terminu realizacji umowy.</w:t>
      </w:r>
    </w:p>
    <w:p w14:paraId="1939F990" w14:textId="77777777" w:rsidR="00826265" w:rsidRPr="00826265" w:rsidRDefault="00826265" w:rsidP="00927ED5">
      <w:pPr>
        <w:numPr>
          <w:ilvl w:val="0"/>
          <w:numId w:val="51"/>
        </w:numPr>
        <w:tabs>
          <w:tab w:val="left" w:pos="726"/>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Przedstawicielem Wykonawcy do kontaktów z Zamawiającym  / Inżynierem Kontraktu  w związku z realizacją </w:t>
      </w:r>
      <w:r w:rsidRPr="00826265">
        <w:rPr>
          <w:rFonts w:ascii="Calibri" w:eastAsia="Calibri" w:hAnsi="Calibri" w:cs="Calibri"/>
          <w:b/>
          <w:bCs/>
          <w:sz w:val="24"/>
          <w:szCs w:val="24"/>
        </w:rPr>
        <w:t>Etapu III Przedmiotu zamówienia</w:t>
      </w:r>
      <w:r w:rsidRPr="00826265">
        <w:rPr>
          <w:rFonts w:ascii="Calibri" w:eastAsia="Calibri" w:hAnsi="Calibri" w:cs="Calibri"/>
          <w:sz w:val="24"/>
          <w:szCs w:val="24"/>
        </w:rPr>
        <w:t xml:space="preserve"> będzie: P. …………………………………………..tel. ………………………..</w:t>
      </w:r>
    </w:p>
    <w:p w14:paraId="6027C913" w14:textId="77777777" w:rsidR="00826265" w:rsidRPr="00826265" w:rsidRDefault="00826265" w:rsidP="00826265">
      <w:pPr>
        <w:tabs>
          <w:tab w:val="left" w:pos="240"/>
        </w:tabs>
        <w:suppressAutoHyphens/>
        <w:autoSpaceDN w:val="0"/>
        <w:spacing w:after="0" w:line="240" w:lineRule="auto"/>
        <w:ind w:left="284" w:hanging="284"/>
        <w:jc w:val="both"/>
        <w:textAlignment w:val="baseline"/>
        <w:rPr>
          <w:rFonts w:ascii="Calibri" w:eastAsia="Calibri" w:hAnsi="Calibri" w:cs="Calibri"/>
          <w:sz w:val="24"/>
          <w:szCs w:val="24"/>
        </w:rPr>
      </w:pPr>
    </w:p>
    <w:p w14:paraId="7159CDD8" w14:textId="77777777" w:rsidR="00826265" w:rsidRPr="00826265" w:rsidRDefault="00826265" w:rsidP="00826265">
      <w:pPr>
        <w:widowControl w:val="0"/>
        <w:tabs>
          <w:tab w:val="left" w:pos="338"/>
        </w:tabs>
        <w:spacing w:after="0" w:line="245" w:lineRule="exact"/>
        <w:jc w:val="center"/>
        <w:rPr>
          <w:rFonts w:ascii="Calibri" w:eastAsia="Calibri" w:hAnsi="Calibri" w:cs="Calibri"/>
          <w:b/>
          <w:bCs/>
          <w:color w:val="000000"/>
          <w:sz w:val="24"/>
          <w:szCs w:val="24"/>
          <w:shd w:val="clear" w:color="auto" w:fill="FFFFFF"/>
        </w:rPr>
      </w:pPr>
      <w:r w:rsidRPr="00826265">
        <w:rPr>
          <w:rFonts w:ascii="Calibri" w:eastAsia="Calibri" w:hAnsi="Calibri" w:cs="Calibri"/>
          <w:b/>
          <w:bCs/>
          <w:color w:val="000000"/>
          <w:sz w:val="24"/>
          <w:szCs w:val="24"/>
          <w:shd w:val="clear" w:color="auto" w:fill="FFFFFF"/>
        </w:rPr>
        <w:t>§ 3ab</w:t>
      </w:r>
    </w:p>
    <w:p w14:paraId="1D3ABF8C" w14:textId="77777777" w:rsidR="00826265" w:rsidRPr="00826265" w:rsidRDefault="00826265" w:rsidP="00826265">
      <w:pPr>
        <w:widowControl w:val="0"/>
        <w:tabs>
          <w:tab w:val="left" w:pos="338"/>
        </w:tabs>
        <w:spacing w:after="0" w:line="245" w:lineRule="exact"/>
        <w:jc w:val="center"/>
        <w:rPr>
          <w:rFonts w:ascii="Calibri" w:eastAsia="Calibri" w:hAnsi="Calibri" w:cs="Calibri"/>
          <w:b/>
          <w:bCs/>
          <w:sz w:val="24"/>
          <w:szCs w:val="24"/>
          <w:shd w:val="clear" w:color="auto" w:fill="FFFFFF"/>
        </w:rPr>
      </w:pPr>
      <w:r w:rsidRPr="00826265">
        <w:rPr>
          <w:rFonts w:ascii="Calibri" w:eastAsia="Calibri" w:hAnsi="Calibri" w:cs="Calibri"/>
          <w:b/>
          <w:bCs/>
          <w:color w:val="000000"/>
          <w:sz w:val="24"/>
          <w:szCs w:val="24"/>
          <w:shd w:val="clear" w:color="auto" w:fill="FFFFFF"/>
        </w:rPr>
        <w:t>/Oświadczenia i zobowiązania Wykonawcy w ramach realizacji  robót budowlanych/</w:t>
      </w:r>
    </w:p>
    <w:p w14:paraId="71D31CDF"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lang w:eastAsia="pl-PL"/>
        </w:rPr>
      </w:pPr>
    </w:p>
    <w:p w14:paraId="4B078DFF" w14:textId="77777777" w:rsidR="00826265" w:rsidRPr="00826265" w:rsidRDefault="00826265" w:rsidP="00826265">
      <w:pPr>
        <w:suppressAutoHyphens/>
        <w:autoSpaceDE w:val="0"/>
        <w:autoSpaceDN w:val="0"/>
        <w:spacing w:after="0" w:line="240" w:lineRule="auto"/>
        <w:ind w:left="567" w:hanging="567"/>
        <w:jc w:val="both"/>
        <w:textAlignment w:val="baseline"/>
        <w:rPr>
          <w:rFonts w:ascii="Calibri" w:eastAsia="Calibri" w:hAnsi="Calibri" w:cs="Calibri"/>
          <w:color w:val="000000"/>
          <w:sz w:val="24"/>
          <w:szCs w:val="24"/>
          <w:lang w:eastAsia="pl-PL"/>
        </w:rPr>
      </w:pPr>
      <w:r w:rsidRPr="00826265">
        <w:rPr>
          <w:rFonts w:ascii="Calibri" w:eastAsia="Calibri" w:hAnsi="Calibri" w:cs="Calibri"/>
          <w:color w:val="000000"/>
          <w:sz w:val="24"/>
          <w:szCs w:val="24"/>
          <w:lang w:eastAsia="pl-PL"/>
        </w:rPr>
        <w:t xml:space="preserve">  Ponad obowiązki określone w § 1 niniejszej umowy Wykonawca zobowiązuje się wobec Zamawiającego do: </w:t>
      </w:r>
    </w:p>
    <w:p w14:paraId="7BDF5A8E" w14:textId="77777777" w:rsidR="00826265" w:rsidRPr="00826265" w:rsidRDefault="00826265" w:rsidP="00927ED5">
      <w:pPr>
        <w:numPr>
          <w:ilvl w:val="0"/>
          <w:numId w:val="6"/>
        </w:numPr>
        <w:tabs>
          <w:tab w:val="left" w:pos="30"/>
        </w:tabs>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 xml:space="preserve">Wykonania zadania inwestycyjnego pn. </w:t>
      </w:r>
      <w:r w:rsidRPr="00826265">
        <w:rPr>
          <w:rFonts w:ascii="Calibri" w:eastAsia="Calibri" w:hAnsi="Calibri" w:cs="Calibri"/>
          <w:b/>
          <w:bCs/>
          <w:color w:val="000000"/>
          <w:sz w:val="24"/>
          <w:szCs w:val="24"/>
        </w:rPr>
        <w:t>„</w:t>
      </w:r>
      <w:r w:rsidRPr="00826265">
        <w:rPr>
          <w:rFonts w:ascii="Calibri" w:eastAsia="Calibri" w:hAnsi="Calibri" w:cs="Calibri"/>
          <w:b/>
          <w:bCs/>
          <w:sz w:val="24"/>
          <w:szCs w:val="24"/>
          <w:lang w:eastAsia="pl-PL"/>
        </w:rPr>
        <w:t>ROZBUDOWA I PRZEBUDOWA OCZYSZCZALNI ŚCIEKÓW KOMUNALNYCH W TRZCIŃSKU-ZDROJU W SYSTEMIE ZAPROJEKTUJ I WYBUDUJ</w:t>
      </w:r>
      <w:r w:rsidRPr="00826265">
        <w:rPr>
          <w:rFonts w:ascii="Calibri" w:eastAsia="Calibri" w:hAnsi="Calibri" w:cs="Calibri"/>
          <w:b/>
          <w:bCs/>
          <w:sz w:val="24"/>
          <w:szCs w:val="24"/>
        </w:rPr>
        <w:t xml:space="preserve">” </w:t>
      </w:r>
      <w:r w:rsidRPr="00826265">
        <w:rPr>
          <w:rFonts w:ascii="Calibri" w:eastAsia="Calibri" w:hAnsi="Calibri" w:cs="Calibri"/>
          <w:sz w:val="24"/>
          <w:szCs w:val="24"/>
        </w:rPr>
        <w:t xml:space="preserve">          </w:t>
      </w:r>
    </w:p>
    <w:p w14:paraId="42A20182" w14:textId="77777777" w:rsidR="00826265" w:rsidRPr="00826265" w:rsidRDefault="00826265" w:rsidP="00826265">
      <w:pPr>
        <w:tabs>
          <w:tab w:val="left" w:pos="30"/>
        </w:tabs>
        <w:suppressAutoHyphens/>
        <w:autoSpaceDN w:val="0"/>
        <w:spacing w:after="0" w:line="25" w:lineRule="atLeast"/>
        <w:ind w:left="720"/>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    zgodnie z:</w:t>
      </w:r>
    </w:p>
    <w:p w14:paraId="5C209EE2" w14:textId="77777777" w:rsidR="00826265" w:rsidRPr="00826265" w:rsidRDefault="00826265" w:rsidP="00927ED5">
      <w:pPr>
        <w:numPr>
          <w:ilvl w:val="0"/>
          <w:numId w:val="7"/>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Umową,</w:t>
      </w:r>
    </w:p>
    <w:p w14:paraId="6A7C28F4" w14:textId="77777777" w:rsidR="00826265" w:rsidRPr="00826265" w:rsidRDefault="00826265" w:rsidP="00927ED5">
      <w:pPr>
        <w:numPr>
          <w:ilvl w:val="0"/>
          <w:numId w:val="7"/>
        </w:numPr>
        <w:suppressAutoHyphens/>
        <w:autoSpaceDN w:val="0"/>
        <w:spacing w:after="0" w:line="25" w:lineRule="atLeast"/>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Opracowaną przez Wykonawcę i zatwierdzoną przez Inżyniera Kontraktu oraz Zamawiającego dokumentacją projektową,</w:t>
      </w:r>
    </w:p>
    <w:p w14:paraId="383C0536" w14:textId="77777777" w:rsidR="00826265" w:rsidRPr="00826265" w:rsidRDefault="00826265" w:rsidP="00927ED5">
      <w:pPr>
        <w:numPr>
          <w:ilvl w:val="0"/>
          <w:numId w:val="7"/>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Specyfikacją istotnych warunków zamówienia,</w:t>
      </w:r>
    </w:p>
    <w:p w14:paraId="71A0CA05" w14:textId="77777777" w:rsidR="00826265" w:rsidRPr="00826265" w:rsidRDefault="00826265" w:rsidP="00927ED5">
      <w:pPr>
        <w:numPr>
          <w:ilvl w:val="0"/>
          <w:numId w:val="7"/>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Ofertą Wykonawcy,</w:t>
      </w:r>
    </w:p>
    <w:p w14:paraId="4073271D" w14:textId="77777777" w:rsidR="00826265" w:rsidRPr="00826265" w:rsidRDefault="00826265" w:rsidP="00927ED5">
      <w:pPr>
        <w:numPr>
          <w:ilvl w:val="0"/>
          <w:numId w:val="7"/>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Obowiązującymi przepisami i Polskimi Normami oraz zasadami współczesnej wiedzy technicznej i sztuką budowlaną;</w:t>
      </w:r>
    </w:p>
    <w:p w14:paraId="1CB062C6"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Przejęcia placu budowy od Zamawiającego, odpowiedniego zabezpieczenia terenu budowy wraz z urządzeniami technicznymi i uniemożliwienia wstępu na budowę osobom nieupoważnionym i na czas robót zapewnienie organizacji budowy zgodnie z przepisami BHP i ppoż., przepisami prawa budowlanego oraz ochrony mienia i  odpowiedzialności za szkody powstałe i wynikłe na terenie budowy poniesione przez pracowników oraz przez osoby trzecie,</w:t>
      </w:r>
    </w:p>
    <w:p w14:paraId="35C9F43C"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Stosowania materiałów i wyrobów budowlanych dopuszczonych do obrotu i powszechnego stosowania w budownictwie i na każde żądanie Zamawiającego okazania w stosunku do użytych wyrobów dokumentów zgodności, </w:t>
      </w:r>
    </w:p>
    <w:p w14:paraId="1FAB8561"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Prowadzenia dokumentacji budowy oraz wykonania dokumentacji powykonawczej budowy,</w:t>
      </w:r>
    </w:p>
    <w:p w14:paraId="12289D14"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Wskazania kierownika budowy i kierowników robót, posiadających niezbędne uprawnienia budowlane, zgodnie z przepisami prawa budowlanego, </w:t>
      </w:r>
    </w:p>
    <w:p w14:paraId="3B1EBCA4"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Zgłoszenia rozpoczęcia robót do Powiatowego Inspektora Nadzoru Budowlanego oraz uzyskania Dziennika Budowy,</w:t>
      </w:r>
    </w:p>
    <w:p w14:paraId="2537B825"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Przekazywania Inżynierowi Kontraktu informacji dotyczących realizacji Umowy oraz umożliwienia im przeprowadzenia kontroli ich wykonywania,</w:t>
      </w:r>
    </w:p>
    <w:p w14:paraId="65A031BD"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 Wykonywania robót budowlanych oraz innych czynności objętych przedmiotem Umowy zgodnie z właściwymi przepisami prawa, w tym z zakresu bezpieczeństwa i higieny pracy obowiązującymi przy wykonywaniu robót budowlanych oraz z zasadami wiedzy technicznej, </w:t>
      </w:r>
    </w:p>
    <w:p w14:paraId="4DA118BE"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Umożliwienia wstępu na teren budowy osobom upoważnionym przez Zamawiającego oraz do wglądu do materiałów i dokumentów związanych z realizacją niniejszej umowy.</w:t>
      </w:r>
    </w:p>
    <w:p w14:paraId="383F1F3E"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Zgłaszania gotowości do odbioru robót i brania udziału w wyznaczonych terminach w odbiorach robót, </w:t>
      </w:r>
    </w:p>
    <w:p w14:paraId="689E6EC7"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Terminowego usuwania wad ujawnionych w czasie wykonywania robót lub ujawnionych w czasie odbiorów oraz w czasie obowiązywania gwarancji i rękojmi,</w:t>
      </w:r>
    </w:p>
    <w:p w14:paraId="210CBFA8"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Utrzymywania porządku na terenie budowy, we własnym zakresie, na własny koszt zorganizowania i urządzenia zaplecza budowy oraz placu budowy wraz z zapewnieniem niezbędnych mediów,</w:t>
      </w:r>
    </w:p>
    <w:p w14:paraId="01215113"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Uporządkowanie terenu budowy po zakończeniu robót oraz likwidacja zaplecza własnego Wykonawcy niezwłocznie po zakończeniu robót,</w:t>
      </w:r>
    </w:p>
    <w:p w14:paraId="762FEC7D"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Pozyskanie podwykonawców robót w uzgodnieniu z Zamawiającym i zawarcie z nimi stosownych umów,</w:t>
      </w:r>
    </w:p>
    <w:p w14:paraId="27906628"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 xml:space="preserve"> Zapłaty wynagrodzenia należnego Podwykonawcom, jeżeli Wykonawca dopuszcza Podwykonawców do udziału w realizacji Umowy,</w:t>
      </w:r>
    </w:p>
    <w:p w14:paraId="69ABDD60"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Ponoszenia odpowiedzialności wobec osób trzecich za szkody i inne zdarzenia powstałe w związku z wykonywaniem robót budowlanych będących przedmiotem Umowy, chyba, że odpowiedzialnym za powstałe szkody jest Zamawiający lub osoba trzecia, za którą Zamawiający ponosi odpowiedzialność. </w:t>
      </w:r>
    </w:p>
    <w:p w14:paraId="0158ABB5"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Terminowego wykonania i przekazania do eksploatacji przedmiotu umowy wraz z oświadczeniem Wykonawcy, że wszystkie roboty objęte umową zostały wykonane zgodnie z jego zakresem, wymaganiami, prawidłowo i kompletnie z punktu widzenia celu, któremu mają służyć,</w:t>
      </w:r>
    </w:p>
    <w:p w14:paraId="41BFED96"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Zapewnienie bezpieczeństwa osób przebywających na terenie budowy oraz utrzymanie terenu budowy w odpowiednim stanie i porządku zapobiegającym ewentualnemu zagrożeniu bezpieczeństwa tych osób, w miarę możliwości zapewnienie mieszkańcom  dostępu, dojazdu do ich nieruchomości w trakcie budowy oraz minimalizowanie utrudnień dla jednostek prowadzących działalność gospodarczą w tym rejonie,</w:t>
      </w:r>
    </w:p>
    <w:p w14:paraId="7B0A5B1F"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Wykonawca jest zobowiązany zapewnić obsługę geodezyjną zgodnie z przepisami rozporządzenia Ministra Gospodarki Przestrzennej i Budownictwa z dnia 21 lutego 1995 r. w sprawie rodzaju i zakresu opracowań geodezyjno-kartograficznych oraz czynności geodezyjnych obowiązujących w budownictwie, </w:t>
      </w:r>
    </w:p>
    <w:p w14:paraId="5756B271"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Przed rozpoczęciem robót Wykonawca zobowiązany będzie na własny koszt uzyskać zgody właściwych zarządców dróg i terenów na zajęcie pasa drogowego i terenu na czas trwania robót oraz będzie ponosić koszty wynikające z decyzji administracyjnej w tym zakresie, </w:t>
      </w:r>
    </w:p>
    <w:p w14:paraId="34086E65"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Wykonawca jest zobowiązany do wprowadzenia,  w przypadku takiej potrzeby, organizacji ruchu na czas prowadzenia robót zgodnie z zatwierdzonym projektem czasowej organizacji ruchu oraz do jej całkowitej likwidacji wraz z demontażem oznakowania po zakończeniu robót, </w:t>
      </w:r>
    </w:p>
    <w:p w14:paraId="427FEE42"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ponosi odpowiedzialność za prawidłowe oznakowanie i zabezpieczenie miejsca prowadzonych robót w pasie drogowym i wykonanych objazdów oraz za ich utrzymanie w należytym stanie przez cały czas wykonywania robót,</w:t>
      </w:r>
    </w:p>
    <w:p w14:paraId="40E44473"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Wykonawca w trakcie prowadzenia prac zobowiązany jest utrzymać czystość wyjazdu z placu budowy oraz usuwać ewentualne zanieczyszczenie i zniszczenia dróg dojazdowych. Wykonawca jest zobowiązany zabezpieczyć Zamawiającego przed wszelkimi roszczeniami osób trzecich, jakie mogą powstawać wskutek lub w związku z zakłóceniami powstającymi z tytułu realizacji inwestycji. W przypadku uchylania się Wykonawcy od utrzymywania czystości na drogach dojazdowych i placu budowy Zamawiający ma prawo zlecić wykonanie tych czynności innej jednostce na koszt Wykonawcy, </w:t>
      </w:r>
    </w:p>
    <w:p w14:paraId="1022CDE4"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Wykonawca w przypadku uzasadnionych roszczeń osób trzecich, dokona wszelkich niezbędnych napraw własności tych osób (terenu, dojazdów, nieruchomości, rzeczy, </w:t>
      </w:r>
      <w:proofErr w:type="spellStart"/>
      <w:r w:rsidRPr="00826265">
        <w:rPr>
          <w:rFonts w:ascii="Calibri" w:eastAsia="Calibri" w:hAnsi="Calibri" w:cs="Calibri"/>
          <w:sz w:val="24"/>
          <w:szCs w:val="24"/>
        </w:rPr>
        <w:t>nasadzeń</w:t>
      </w:r>
      <w:proofErr w:type="spellEnd"/>
      <w:r w:rsidRPr="00826265">
        <w:rPr>
          <w:rFonts w:ascii="Calibri" w:eastAsia="Calibri" w:hAnsi="Calibri" w:cs="Calibri"/>
          <w:sz w:val="24"/>
          <w:szCs w:val="24"/>
        </w:rPr>
        <w:t xml:space="preserve">, ogrodzeń) z tytułu szkód, które powstaną w wyniku robót związanych z realizacją przedmiotu zamówienia. Wykonawca z tego tytułu nie będzie rościł praw do dodatkowego wynagrodzenia, </w:t>
      </w:r>
    </w:p>
    <w:p w14:paraId="22415CB3"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Wykonawca jest zobowiązany chronić przed uszkodzeniem lub kradzieżą wykonane przez siebie roboty i materiały przeznaczone do wykonania robót, do dnia odbioru </w:t>
      </w:r>
      <w:r w:rsidRPr="00826265">
        <w:rPr>
          <w:rFonts w:ascii="Calibri" w:eastAsia="Calibri" w:hAnsi="Calibri" w:cs="Calibri"/>
          <w:sz w:val="24"/>
          <w:szCs w:val="24"/>
        </w:rPr>
        <w:lastRenderedPageBreak/>
        <w:t xml:space="preserve">końcowego robót, z wyłączeniem wykonanych robót przyjętych przez Zamawiającego do użytkowania, </w:t>
      </w:r>
    </w:p>
    <w:p w14:paraId="408E13B2" w14:textId="77777777" w:rsidR="00826265" w:rsidRPr="00826265" w:rsidRDefault="00826265" w:rsidP="00927ED5">
      <w:pPr>
        <w:numPr>
          <w:ilvl w:val="0"/>
          <w:numId w:val="6"/>
        </w:numPr>
        <w:suppressAutoHyphens/>
        <w:autoSpaceDN w:val="0"/>
        <w:spacing w:after="0" w:line="25" w:lineRule="atLeast"/>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oświadcza, że dysponuje wiedzą i doświadczeniem, potencjałem technicznym, osobami zdolnymi do wykonania zamówienia, zdolnościami finansowymi oraz ekonomicznymi, w zakresie niezbędnym do wykonania przedmiotu umowy. Wykonawca oświadcza, że w celu realizacji umowy zapewni odpowiednie zasoby techniczne oraz personel posiadający zdolności, doświadczenie, wiedzę oraz wymagane uprawnienia, w zakresie niezbędnym do wykonania przedmiotu umowy, zgodnie ze złożoną ofertą,</w:t>
      </w:r>
    </w:p>
    <w:p w14:paraId="2596773F" w14:textId="77777777" w:rsidR="00826265" w:rsidRPr="00826265" w:rsidRDefault="00826265" w:rsidP="00927ED5">
      <w:pPr>
        <w:numPr>
          <w:ilvl w:val="0"/>
          <w:numId w:val="6"/>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Roboty wykończeniowe zewnętrzne obejmować będą uporządkowanie miejsc prowadzonych robót i uporządkowanie terenu przyległego,</w:t>
      </w:r>
    </w:p>
    <w:p w14:paraId="18696EBA" w14:textId="77777777" w:rsidR="00826265" w:rsidRPr="00826265" w:rsidRDefault="00826265" w:rsidP="00927ED5">
      <w:pPr>
        <w:numPr>
          <w:ilvl w:val="0"/>
          <w:numId w:val="6"/>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 ramach inwestycji należy wykonać (w razie potrzeby, w zależności od rozwiązań projektowych) odtworzenie terenu i nawierzchni dróg zniszczonych w czasie wykonywania prac budowlanych. Wykonawca jest zobowiązany do odtworzenia nawierzchni dróg i chodników do stanu nie gorszego niż pierwotny i zapewnienia przejezdności dróg i dojazdów.</w:t>
      </w:r>
    </w:p>
    <w:p w14:paraId="1FC989F3" w14:textId="77777777" w:rsidR="00826265" w:rsidRPr="00826265" w:rsidRDefault="00826265" w:rsidP="00927ED5">
      <w:pPr>
        <w:widowControl w:val="0"/>
        <w:numPr>
          <w:ilvl w:val="0"/>
          <w:numId w:val="6"/>
        </w:numPr>
        <w:tabs>
          <w:tab w:val="left" w:pos="478"/>
        </w:tabs>
        <w:spacing w:after="0" w:line="245" w:lineRule="exact"/>
        <w:ind w:right="40"/>
        <w:jc w:val="both"/>
        <w:rPr>
          <w:rFonts w:ascii="Calibri" w:eastAsia="Calibri" w:hAnsi="Calibri" w:cs="Calibri"/>
          <w:sz w:val="24"/>
          <w:szCs w:val="24"/>
        </w:rPr>
      </w:pPr>
      <w:r w:rsidRPr="00826265">
        <w:rPr>
          <w:rFonts w:ascii="Calibri" w:eastAsia="Calibri" w:hAnsi="Calibri" w:cs="Calibri"/>
          <w:color w:val="000000"/>
          <w:sz w:val="24"/>
          <w:szCs w:val="24"/>
          <w:shd w:val="clear" w:color="auto" w:fill="FFFFFF"/>
        </w:rPr>
        <w:t xml:space="preserve"> Wykonawca jest odpowiedzialny za właściwy sposób postępowania z powstałymi w toku własnych prac odpadami, zgodnie z przepisami ustawy z dnia 14 grudnia 2012 r. o odpadach (</w:t>
      </w:r>
      <w:proofErr w:type="spellStart"/>
      <w:r w:rsidRPr="00826265">
        <w:rPr>
          <w:rFonts w:ascii="Calibri" w:eastAsia="Calibri" w:hAnsi="Calibri" w:cs="Calibri"/>
          <w:color w:val="000000"/>
          <w:sz w:val="24"/>
          <w:szCs w:val="24"/>
          <w:shd w:val="clear" w:color="auto" w:fill="FFFFFF"/>
        </w:rPr>
        <w:t>t.j</w:t>
      </w:r>
      <w:proofErr w:type="spellEnd"/>
      <w:r w:rsidRPr="00826265">
        <w:rPr>
          <w:rFonts w:ascii="Calibri" w:eastAsia="Calibri" w:hAnsi="Calibri" w:cs="Calibri"/>
          <w:color w:val="000000"/>
          <w:sz w:val="24"/>
          <w:szCs w:val="24"/>
          <w:shd w:val="clear" w:color="auto" w:fill="FFFFFF"/>
        </w:rPr>
        <w:t>. Dz. U. z 2020 r. poz. 797, ze zm.) oraz ustawy z dnia 13 września 1996 r. o utrzymaniu czystości i porządku w gminach (</w:t>
      </w:r>
      <w:proofErr w:type="spellStart"/>
      <w:r w:rsidRPr="00826265">
        <w:rPr>
          <w:rFonts w:ascii="Calibri" w:eastAsia="Calibri" w:hAnsi="Calibri" w:cs="Calibri"/>
          <w:color w:val="000000"/>
          <w:sz w:val="24"/>
          <w:szCs w:val="24"/>
          <w:shd w:val="clear" w:color="auto" w:fill="FFFFFF"/>
        </w:rPr>
        <w:t>t.j</w:t>
      </w:r>
      <w:proofErr w:type="spellEnd"/>
      <w:r w:rsidRPr="00826265">
        <w:rPr>
          <w:rFonts w:ascii="Calibri" w:eastAsia="Calibri" w:hAnsi="Calibri" w:cs="Calibri"/>
          <w:color w:val="000000"/>
          <w:sz w:val="24"/>
          <w:szCs w:val="24"/>
          <w:shd w:val="clear" w:color="auto" w:fill="FFFFFF"/>
        </w:rPr>
        <w:t>. Dz. U. z 2020 r. poz. 1439)</w:t>
      </w:r>
    </w:p>
    <w:p w14:paraId="11BDE17C" w14:textId="77777777" w:rsidR="00826265" w:rsidRPr="00826265" w:rsidRDefault="00826265" w:rsidP="00927ED5">
      <w:pPr>
        <w:numPr>
          <w:ilvl w:val="0"/>
          <w:numId w:val="6"/>
        </w:numPr>
        <w:suppressAutoHyphens/>
        <w:autoSpaceDE w:val="0"/>
        <w:autoSpaceDN w:val="0"/>
        <w:spacing w:after="0" w:line="240" w:lineRule="auto"/>
        <w:jc w:val="both"/>
        <w:textAlignment w:val="baseline"/>
        <w:rPr>
          <w:rFonts w:ascii="Calibri" w:eastAsia="Calibri" w:hAnsi="Calibri" w:cs="Calibri"/>
          <w:color w:val="000000"/>
          <w:sz w:val="24"/>
          <w:szCs w:val="24"/>
          <w:lang w:eastAsia="pl-PL"/>
        </w:rPr>
      </w:pPr>
      <w:r w:rsidRPr="00826265">
        <w:rPr>
          <w:rFonts w:ascii="Calibri" w:eastAsia="BookmanOldStyle" w:hAnsi="Calibri" w:cs="Calibri"/>
          <w:sz w:val="24"/>
          <w:szCs w:val="24"/>
          <w:lang w:eastAsia="pl-PL"/>
        </w:rPr>
        <w:t>Wykonawca zobowiązany jest do zachowania w tajemnicy wszelkich informacji uzyskanych w związku z realizacją niniejszej umowy, w tym powstałej dokumentacji technicznej projektowej i powykonawczej.</w:t>
      </w:r>
    </w:p>
    <w:p w14:paraId="3C7FF9FC" w14:textId="77777777" w:rsidR="00826265" w:rsidRPr="00826265" w:rsidRDefault="00826265" w:rsidP="00826265">
      <w:pPr>
        <w:autoSpaceDE w:val="0"/>
        <w:autoSpaceDN w:val="0"/>
        <w:adjustRightInd w:val="0"/>
        <w:spacing w:after="0" w:line="240" w:lineRule="auto"/>
        <w:ind w:left="360"/>
        <w:jc w:val="both"/>
        <w:rPr>
          <w:rFonts w:ascii="Calibri" w:eastAsia="Calibri" w:hAnsi="Calibri" w:cs="Calibri"/>
          <w:b/>
          <w:bCs/>
          <w:sz w:val="24"/>
          <w:szCs w:val="24"/>
        </w:rPr>
      </w:pPr>
    </w:p>
    <w:p w14:paraId="14A60B45" w14:textId="77777777" w:rsidR="00826265" w:rsidRPr="00826265" w:rsidRDefault="00826265" w:rsidP="00826265">
      <w:pPr>
        <w:autoSpaceDE w:val="0"/>
        <w:autoSpaceDN w:val="0"/>
        <w:adjustRightInd w:val="0"/>
        <w:spacing w:after="0" w:line="240" w:lineRule="auto"/>
        <w:ind w:left="360"/>
        <w:jc w:val="center"/>
        <w:rPr>
          <w:rFonts w:ascii="Calibri" w:eastAsia="Calibri" w:hAnsi="Calibri" w:cs="Calibri"/>
          <w:b/>
          <w:bCs/>
          <w:sz w:val="24"/>
          <w:szCs w:val="24"/>
        </w:rPr>
      </w:pPr>
      <w:r w:rsidRPr="00826265">
        <w:rPr>
          <w:rFonts w:ascii="Calibri" w:eastAsia="Calibri" w:hAnsi="Calibri" w:cs="Calibri"/>
          <w:b/>
          <w:bCs/>
          <w:sz w:val="24"/>
          <w:szCs w:val="24"/>
        </w:rPr>
        <w:t>§  3 b</w:t>
      </w:r>
    </w:p>
    <w:p w14:paraId="410B1DEC" w14:textId="77777777" w:rsidR="00826265" w:rsidRPr="00826265" w:rsidRDefault="00826265" w:rsidP="00826265">
      <w:pPr>
        <w:autoSpaceDE w:val="0"/>
        <w:autoSpaceDN w:val="0"/>
        <w:adjustRightInd w:val="0"/>
        <w:spacing w:after="0" w:line="240" w:lineRule="auto"/>
        <w:ind w:left="360"/>
        <w:jc w:val="center"/>
        <w:rPr>
          <w:rFonts w:ascii="Calibri" w:eastAsia="Calibri" w:hAnsi="Calibri" w:cs="Calibri"/>
          <w:b/>
          <w:bCs/>
          <w:sz w:val="24"/>
          <w:szCs w:val="24"/>
        </w:rPr>
      </w:pPr>
      <w:r w:rsidRPr="00826265">
        <w:rPr>
          <w:rFonts w:ascii="Calibri" w:eastAsia="Calibri" w:hAnsi="Calibri" w:cs="Calibri"/>
          <w:b/>
          <w:bCs/>
          <w:sz w:val="24"/>
          <w:szCs w:val="24"/>
        </w:rPr>
        <w:t>Obowiązki Wykonawcy i Zamawiającego</w:t>
      </w:r>
    </w:p>
    <w:p w14:paraId="6287C7FD" w14:textId="77777777" w:rsidR="00826265" w:rsidRPr="00826265" w:rsidRDefault="00826265" w:rsidP="00826265">
      <w:pPr>
        <w:autoSpaceDE w:val="0"/>
        <w:autoSpaceDN w:val="0"/>
        <w:adjustRightInd w:val="0"/>
        <w:spacing w:after="0" w:line="240" w:lineRule="auto"/>
        <w:ind w:left="720"/>
        <w:contextualSpacing/>
        <w:jc w:val="both"/>
        <w:rPr>
          <w:rFonts w:ascii="Calibri" w:eastAsia="Calibri" w:hAnsi="Calibri" w:cs="Calibri"/>
          <w:sz w:val="24"/>
          <w:szCs w:val="24"/>
        </w:rPr>
      </w:pPr>
    </w:p>
    <w:p w14:paraId="0E102C46" w14:textId="77777777" w:rsidR="00826265" w:rsidRPr="00826265" w:rsidRDefault="00826265" w:rsidP="00927ED5">
      <w:pPr>
        <w:numPr>
          <w:ilvl w:val="0"/>
          <w:numId w:val="54"/>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Zamawiający wymaga zatrudnienia przez Wykonawcę lub Podwykonawcę, na podstawie umowy o pracę zgodnie z art. 22 § 1 ustawy z dnia 26 czerwca 1976 r. Kodeksu pracy, co najmniej dwóch osób wykonujących czynności polegających na wykonywaniu prac budowlanych lub obsłudze sprzętu budowlanego.</w:t>
      </w:r>
    </w:p>
    <w:p w14:paraId="1D7F3A78" w14:textId="77777777" w:rsidR="00826265" w:rsidRPr="00826265" w:rsidRDefault="00826265" w:rsidP="00927ED5">
      <w:pPr>
        <w:numPr>
          <w:ilvl w:val="0"/>
          <w:numId w:val="54"/>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Przed przystąpieniem do realizacji zamówienia Wykonawca zobowiązany jest do przedłożenia Zamawiającemu oświadczenia, w którym potwierdzi, że zatrudnił na podstawie umowy o pracę co najmniej dwie osoby wykonujące czynności, o których mowa w § 3b ust. 1.</w:t>
      </w:r>
    </w:p>
    <w:p w14:paraId="34F2DA8C" w14:textId="77777777" w:rsidR="00826265" w:rsidRPr="00826265" w:rsidRDefault="00826265" w:rsidP="00927ED5">
      <w:pPr>
        <w:numPr>
          <w:ilvl w:val="0"/>
          <w:numId w:val="54"/>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W przypadku konieczności zmiany - w okresie trwania umowy z Wykonawcą - osób zatrudnionych na umowę o pracę wykonujących wskazane czynności, wykonawca zobowiązany jest do przekazania Zamawiającemu oświadczenia dotyczącego zatrudnienia nowych osób.</w:t>
      </w:r>
    </w:p>
    <w:p w14:paraId="63B6F53D" w14:textId="77777777" w:rsidR="00826265" w:rsidRPr="00826265" w:rsidRDefault="00826265" w:rsidP="00927ED5">
      <w:pPr>
        <w:numPr>
          <w:ilvl w:val="0"/>
          <w:numId w:val="54"/>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W trakcie realizacji zamówienia zamawiający uprawniony jest do wykonywania czynności kontrolnych wobec wykonawcy odnośnie spełniania przez wykonawcę lub podwykonawcę wymogu zatrudnienia na podstawie umowy o pracę osoby wykonującej wskazane w § 3b ust. 1 czynności. Zamawiający uprawniony jest  w szczególności do:</w:t>
      </w:r>
    </w:p>
    <w:p w14:paraId="7CEB10D4" w14:textId="77777777" w:rsidR="00826265" w:rsidRPr="00826265" w:rsidRDefault="00826265" w:rsidP="00927ED5">
      <w:pPr>
        <w:numPr>
          <w:ilvl w:val="5"/>
          <w:numId w:val="52"/>
        </w:numPr>
        <w:autoSpaceDE w:val="0"/>
        <w:autoSpaceDN w:val="0"/>
        <w:adjustRightInd w:val="0"/>
        <w:spacing w:after="0" w:line="240" w:lineRule="auto"/>
        <w:ind w:left="993" w:hanging="284"/>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żądania oświadczeń i dokumentów w zakresie potwierdzenia spełniania ww. wymogów i dokonywania ich oceny,</w:t>
      </w:r>
    </w:p>
    <w:p w14:paraId="60F195E4" w14:textId="77777777" w:rsidR="00826265" w:rsidRPr="00826265" w:rsidRDefault="00826265" w:rsidP="00927ED5">
      <w:pPr>
        <w:numPr>
          <w:ilvl w:val="5"/>
          <w:numId w:val="52"/>
        </w:numPr>
        <w:autoSpaceDE w:val="0"/>
        <w:autoSpaceDN w:val="0"/>
        <w:adjustRightInd w:val="0"/>
        <w:spacing w:after="0" w:line="240" w:lineRule="auto"/>
        <w:ind w:left="993" w:hanging="284"/>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lastRenderedPageBreak/>
        <w:t>żądania wyjaśnień w przypadku wątpliwości w zakresie potwierdzenia spełniania ww. wymogów,</w:t>
      </w:r>
    </w:p>
    <w:p w14:paraId="2F1035DA" w14:textId="77777777" w:rsidR="00826265" w:rsidRPr="00826265" w:rsidRDefault="00826265" w:rsidP="00927ED5">
      <w:pPr>
        <w:numPr>
          <w:ilvl w:val="5"/>
          <w:numId w:val="52"/>
        </w:numPr>
        <w:autoSpaceDE w:val="0"/>
        <w:autoSpaceDN w:val="0"/>
        <w:adjustRightInd w:val="0"/>
        <w:spacing w:after="0" w:line="240" w:lineRule="auto"/>
        <w:ind w:left="993" w:hanging="284"/>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przeprowadzania kontroli na miejscu wykonywania świadczenia.</w:t>
      </w:r>
    </w:p>
    <w:p w14:paraId="1BEEC6DC" w14:textId="77777777" w:rsidR="00826265" w:rsidRPr="00826265" w:rsidRDefault="00826265" w:rsidP="00927ED5">
      <w:pPr>
        <w:numPr>
          <w:ilvl w:val="0"/>
          <w:numId w:val="54"/>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W trakcie realizacji zamówienia Zamawiający może, w wyznaczonym terminie, żądać przedłożenia przez Wykonawcę dowodów w celu potwierdzenia spełnienia wymogu zatrudnienia na podstawie umowy o pracę przez wykonawcę lub podwykonawcę osób wykonujących wskazane w punkcie § 3b ust. 1 czynności w trakcie realizacji zamówienia, w szczególności: </w:t>
      </w:r>
    </w:p>
    <w:p w14:paraId="324FB785" w14:textId="77777777" w:rsidR="00826265" w:rsidRPr="00826265" w:rsidRDefault="00826265" w:rsidP="00927ED5">
      <w:pPr>
        <w:numPr>
          <w:ilvl w:val="0"/>
          <w:numId w:val="55"/>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w:t>
      </w:r>
      <w:r w:rsidRPr="00826265">
        <w:rPr>
          <w:rFonts w:ascii="Calibri" w:eastAsia="Arial Unicode MS" w:hAnsi="Calibri" w:cs="Calibri"/>
          <w:color w:val="000000"/>
          <w:sz w:val="24"/>
          <w:szCs w:val="24"/>
          <w:lang w:eastAsia="pl-PL"/>
        </w:rPr>
        <w:tab/>
        <w:t xml:space="preserve">do </w:t>
      </w:r>
      <w:r w:rsidRPr="00826265">
        <w:rPr>
          <w:rFonts w:ascii="Calibri" w:eastAsia="Arial Unicode MS" w:hAnsi="Calibri" w:cs="Calibri"/>
          <w:color w:val="000000"/>
          <w:sz w:val="24"/>
          <w:szCs w:val="24"/>
          <w:lang w:eastAsia="pl-PL"/>
        </w:rPr>
        <w:tab/>
        <w:t xml:space="preserve">złożenia oświadczenia </w:t>
      </w:r>
      <w:r w:rsidRPr="00826265">
        <w:rPr>
          <w:rFonts w:ascii="Calibri" w:eastAsia="Arial Unicode MS" w:hAnsi="Calibri" w:cs="Calibri"/>
          <w:color w:val="000000"/>
          <w:sz w:val="24"/>
          <w:szCs w:val="24"/>
          <w:lang w:eastAsia="pl-PL"/>
        </w:rPr>
        <w:tab/>
        <w:t xml:space="preserve">w </w:t>
      </w:r>
      <w:r w:rsidRPr="00826265">
        <w:rPr>
          <w:rFonts w:ascii="Calibri" w:eastAsia="Arial Unicode MS" w:hAnsi="Calibri" w:cs="Calibri"/>
          <w:color w:val="000000"/>
          <w:sz w:val="24"/>
          <w:szCs w:val="24"/>
          <w:lang w:eastAsia="pl-PL"/>
        </w:rPr>
        <w:tab/>
        <w:t xml:space="preserve">imieniu </w:t>
      </w:r>
      <w:r w:rsidRPr="00826265">
        <w:rPr>
          <w:rFonts w:ascii="Calibri" w:eastAsia="Arial Unicode MS" w:hAnsi="Calibri" w:cs="Calibri"/>
          <w:color w:val="000000"/>
          <w:sz w:val="24"/>
          <w:szCs w:val="24"/>
          <w:lang w:eastAsia="pl-PL"/>
        </w:rPr>
        <w:tab/>
        <w:t xml:space="preserve">wykonawcy </w:t>
      </w:r>
      <w:r w:rsidRPr="00826265">
        <w:rPr>
          <w:rFonts w:ascii="Calibri" w:eastAsia="Arial Unicode MS" w:hAnsi="Calibri" w:cs="Calibri"/>
          <w:color w:val="000000"/>
          <w:sz w:val="24"/>
          <w:szCs w:val="24"/>
          <w:lang w:eastAsia="pl-PL"/>
        </w:rPr>
        <w:tab/>
        <w:t xml:space="preserve">lub podwykonawcy; </w:t>
      </w:r>
    </w:p>
    <w:p w14:paraId="37403BBD" w14:textId="77777777" w:rsidR="00826265" w:rsidRPr="00826265" w:rsidRDefault="00826265" w:rsidP="00927ED5">
      <w:pPr>
        <w:numPr>
          <w:ilvl w:val="0"/>
          <w:numId w:val="55"/>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Imię i nazwisko pracownika nie podlega </w:t>
      </w:r>
      <w:proofErr w:type="spellStart"/>
      <w:r w:rsidRPr="00826265">
        <w:rPr>
          <w:rFonts w:ascii="Calibri" w:eastAsia="Arial Unicode MS" w:hAnsi="Calibri" w:cs="Calibri"/>
          <w:color w:val="000000"/>
          <w:sz w:val="24"/>
          <w:szCs w:val="24"/>
          <w:lang w:eastAsia="pl-PL"/>
        </w:rPr>
        <w:t>anonimizacji</w:t>
      </w:r>
      <w:proofErr w:type="spellEnd"/>
      <w:r w:rsidRPr="00826265">
        <w:rPr>
          <w:rFonts w:ascii="Calibri" w:eastAsia="Arial Unicode MS" w:hAnsi="Calibri" w:cs="Calibri"/>
          <w:color w:val="000000"/>
          <w:sz w:val="24"/>
          <w:szCs w:val="24"/>
          <w:lang w:eastAsia="pl-PL"/>
        </w:rPr>
        <w:t>. Informacje takie jak: data zawarcia umowy, rodzaj umowy o pracę i wymiar etatu powinny być możliwe do zidentyfikowania;</w:t>
      </w:r>
    </w:p>
    <w:p w14:paraId="36409402" w14:textId="77777777" w:rsidR="00826265" w:rsidRPr="00826265" w:rsidRDefault="00826265" w:rsidP="00927ED5">
      <w:pPr>
        <w:numPr>
          <w:ilvl w:val="0"/>
          <w:numId w:val="55"/>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zaświadczenie właściwego oddziału ZUS, potwierdzające opłacanie przez wykonawcę lub podwykonawcę składek na ubezpieczenia społeczne i zdrowotne z tytułu zatrudnienia na podstawie umów o pracę za ostatni okres rozliczeniowy; </w:t>
      </w:r>
    </w:p>
    <w:p w14:paraId="667ADC1A" w14:textId="77777777" w:rsidR="00826265" w:rsidRPr="00826265" w:rsidRDefault="00826265" w:rsidP="00927ED5">
      <w:pPr>
        <w:numPr>
          <w:ilvl w:val="0"/>
          <w:numId w:val="55"/>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nie podlega </w:t>
      </w:r>
      <w:proofErr w:type="spellStart"/>
      <w:r w:rsidRPr="00826265">
        <w:rPr>
          <w:rFonts w:ascii="Calibri" w:eastAsia="Arial Unicode MS" w:hAnsi="Calibri" w:cs="Calibri"/>
          <w:color w:val="000000"/>
          <w:sz w:val="24"/>
          <w:szCs w:val="24"/>
          <w:lang w:eastAsia="pl-PL"/>
        </w:rPr>
        <w:t>anonimizacji</w:t>
      </w:r>
      <w:proofErr w:type="spellEnd"/>
      <w:r w:rsidRPr="00826265">
        <w:rPr>
          <w:rFonts w:ascii="Calibri" w:eastAsia="Arial Unicode MS" w:hAnsi="Calibri" w:cs="Calibri"/>
          <w:color w:val="000000"/>
          <w:sz w:val="24"/>
          <w:szCs w:val="24"/>
          <w:lang w:eastAsia="pl-PL"/>
        </w:rPr>
        <w:t xml:space="preserve">. </w:t>
      </w:r>
    </w:p>
    <w:p w14:paraId="125AC750" w14:textId="77777777" w:rsidR="00826265" w:rsidRPr="00826265" w:rsidRDefault="00826265" w:rsidP="00927ED5">
      <w:pPr>
        <w:numPr>
          <w:ilvl w:val="0"/>
          <w:numId w:val="54"/>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Z tytułu niespełnienia przez wykonawcę lub podwykonawcę wymogu zatrudnienia na podstawie umowy o pracę osoby wykonującej wskazane w punkcie § 3b ust. 1 czynności, zamawiający przewiduje sankcję w postaci obowiązku zapłaty przez wykonawcę kary umownej w wysokości określonej w istotnych postanowieniach niniejszej umowy § 10 ust. 4 pkt 8. </w:t>
      </w:r>
    </w:p>
    <w:p w14:paraId="3F9CF0D3" w14:textId="77777777" w:rsidR="00826265" w:rsidRPr="00826265" w:rsidRDefault="00826265" w:rsidP="00927ED5">
      <w:pPr>
        <w:numPr>
          <w:ilvl w:val="0"/>
          <w:numId w:val="54"/>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 3b ust. 1 czynności.</w:t>
      </w:r>
    </w:p>
    <w:p w14:paraId="02CFA14D" w14:textId="77777777" w:rsidR="00826265" w:rsidRPr="00826265" w:rsidRDefault="00826265" w:rsidP="00927ED5">
      <w:pPr>
        <w:numPr>
          <w:ilvl w:val="0"/>
          <w:numId w:val="54"/>
        </w:numPr>
        <w:autoSpaceDE w:val="0"/>
        <w:autoSpaceDN w:val="0"/>
        <w:adjustRightInd w:val="0"/>
        <w:spacing w:after="0" w:line="240" w:lineRule="auto"/>
        <w:contextualSpacing/>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lastRenderedPageBreak/>
        <w:t xml:space="preserve">W przypadku uzasadnionych wątpliwości co do przestrzegania prawa pracy przez wykonawcę lub podwykonawcę, zamawiający może zwrócić się o przeprowadzenie kontroli przez Państwową Inspekcję Pracy. </w:t>
      </w:r>
    </w:p>
    <w:p w14:paraId="726BC7DC" w14:textId="77777777" w:rsidR="00826265" w:rsidRPr="00826265" w:rsidRDefault="00826265" w:rsidP="00826265">
      <w:pPr>
        <w:autoSpaceDE w:val="0"/>
        <w:autoSpaceDN w:val="0"/>
        <w:adjustRightInd w:val="0"/>
        <w:spacing w:after="0" w:line="240" w:lineRule="auto"/>
        <w:contextualSpacing/>
        <w:jc w:val="both"/>
        <w:rPr>
          <w:rFonts w:ascii="Calibri" w:eastAsia="Calibri" w:hAnsi="Calibri" w:cs="Calibri"/>
          <w:sz w:val="24"/>
          <w:szCs w:val="24"/>
        </w:rPr>
      </w:pPr>
    </w:p>
    <w:p w14:paraId="2BDF284E"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 4</w:t>
      </w:r>
    </w:p>
    <w:p w14:paraId="2B19F99A"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Terminy  umowne</w:t>
      </w:r>
    </w:p>
    <w:p w14:paraId="1E894471"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sz w:val="24"/>
          <w:szCs w:val="24"/>
        </w:rPr>
      </w:pPr>
      <w:r w:rsidRPr="00826265">
        <w:rPr>
          <w:rFonts w:ascii="Calibri" w:eastAsia="Calibri" w:hAnsi="Calibri" w:cs="Calibri"/>
          <w:b/>
          <w:bCs/>
          <w:sz w:val="24"/>
          <w:szCs w:val="24"/>
        </w:rPr>
        <w:t xml:space="preserve"> </w:t>
      </w:r>
    </w:p>
    <w:p w14:paraId="13135F12" w14:textId="77777777" w:rsidR="00826265" w:rsidRPr="00826265" w:rsidRDefault="00826265" w:rsidP="00927ED5">
      <w:pPr>
        <w:numPr>
          <w:ilvl w:val="0"/>
          <w:numId w:val="56"/>
        </w:numPr>
        <w:autoSpaceDE w:val="0"/>
        <w:autoSpaceDN w:val="0"/>
        <w:adjustRightInd w:val="0"/>
        <w:spacing w:after="0" w:line="240" w:lineRule="auto"/>
        <w:contextualSpacing/>
        <w:jc w:val="both"/>
        <w:rPr>
          <w:rFonts w:ascii="Calibri" w:eastAsia="Calibri" w:hAnsi="Calibri" w:cs="Calibri"/>
          <w:b/>
          <w:bCs/>
          <w:sz w:val="24"/>
          <w:szCs w:val="24"/>
        </w:rPr>
      </w:pPr>
      <w:r w:rsidRPr="00826265">
        <w:rPr>
          <w:rFonts w:ascii="Calibri" w:eastAsia="Calibri" w:hAnsi="Calibri" w:cs="Calibri"/>
          <w:sz w:val="24"/>
          <w:szCs w:val="24"/>
        </w:rPr>
        <w:t>Rozpoczęcie realizacji przedmiotu umowy ustala się na dzień zawarcia umowy tj. ……………..</w:t>
      </w:r>
    </w:p>
    <w:p w14:paraId="6932FBF8" w14:textId="77777777" w:rsidR="00826265" w:rsidRPr="00826265" w:rsidRDefault="00826265" w:rsidP="00927ED5">
      <w:pPr>
        <w:numPr>
          <w:ilvl w:val="0"/>
          <w:numId w:val="56"/>
        </w:numPr>
        <w:autoSpaceDE w:val="0"/>
        <w:autoSpaceDN w:val="0"/>
        <w:adjustRightInd w:val="0"/>
        <w:spacing w:after="0" w:line="240" w:lineRule="auto"/>
        <w:contextualSpacing/>
        <w:jc w:val="both"/>
        <w:rPr>
          <w:rFonts w:ascii="Calibri" w:eastAsia="Calibri" w:hAnsi="Calibri" w:cs="Calibri"/>
          <w:b/>
          <w:bCs/>
          <w:sz w:val="24"/>
          <w:szCs w:val="24"/>
        </w:rPr>
      </w:pPr>
      <w:r w:rsidRPr="00826265">
        <w:rPr>
          <w:rFonts w:ascii="Calibri" w:eastAsia="Calibri" w:hAnsi="Calibri" w:cs="Calibri"/>
          <w:sz w:val="24"/>
          <w:szCs w:val="24"/>
        </w:rPr>
        <w:t>Wykonawca będzie realizował Przedmiot Umowy z odpowiednim postępem czasowym wynikającym z harmonogramu rzeczowo-finansowego realizacji zamówienia, zaakceptowanym przez Zamawiającego, dostarczonym Zamawiającemu przez Wykonawcę w terminie wskazanym w niniejszej umowie, z zastrzeżeniem :</w:t>
      </w:r>
    </w:p>
    <w:p w14:paraId="63F94F67" w14:textId="77777777" w:rsidR="00826265" w:rsidRPr="00826265" w:rsidRDefault="00826265" w:rsidP="00826265">
      <w:pPr>
        <w:spacing w:after="0" w:line="240" w:lineRule="auto"/>
        <w:ind w:left="426" w:firstLine="282"/>
        <w:jc w:val="both"/>
        <w:rPr>
          <w:rFonts w:ascii="Calibri" w:eastAsia="Calibri" w:hAnsi="Calibri" w:cs="Calibri"/>
          <w:b/>
          <w:bCs/>
          <w:sz w:val="24"/>
          <w:szCs w:val="24"/>
          <w:highlight w:val="yellow"/>
        </w:rPr>
      </w:pPr>
    </w:p>
    <w:p w14:paraId="6E681B5A" w14:textId="77777777" w:rsidR="00826265" w:rsidRPr="00826265" w:rsidRDefault="00826265" w:rsidP="00826265">
      <w:pPr>
        <w:spacing w:after="0" w:line="240" w:lineRule="auto"/>
        <w:ind w:left="426" w:firstLine="282"/>
        <w:jc w:val="both"/>
        <w:rPr>
          <w:rFonts w:ascii="Calibri" w:eastAsia="Calibri" w:hAnsi="Calibri" w:cs="Calibri"/>
          <w:b/>
          <w:bCs/>
          <w:sz w:val="24"/>
          <w:szCs w:val="24"/>
        </w:rPr>
      </w:pPr>
      <w:r w:rsidRPr="00826265">
        <w:rPr>
          <w:rFonts w:ascii="Calibri" w:eastAsia="Calibri" w:hAnsi="Calibri" w:cs="Calibri"/>
          <w:b/>
          <w:bCs/>
          <w:sz w:val="24"/>
          <w:szCs w:val="24"/>
        </w:rPr>
        <w:t>Etap  I Przedmiotu zamówienia:</w:t>
      </w:r>
    </w:p>
    <w:p w14:paraId="2AEE2BFB" w14:textId="77777777" w:rsidR="00826265" w:rsidRPr="00826265" w:rsidRDefault="00826265" w:rsidP="00826265">
      <w:pPr>
        <w:spacing w:after="0" w:line="240" w:lineRule="auto"/>
        <w:ind w:left="993"/>
        <w:contextualSpacing/>
        <w:jc w:val="both"/>
        <w:rPr>
          <w:rFonts w:ascii="Calibri" w:eastAsia="Calibri" w:hAnsi="Calibri" w:cs="Calibri"/>
          <w:b/>
          <w:bCs/>
          <w:sz w:val="24"/>
          <w:szCs w:val="24"/>
        </w:rPr>
      </w:pPr>
      <w:r w:rsidRPr="00826265">
        <w:rPr>
          <w:rFonts w:ascii="Calibri" w:eastAsia="Calibri" w:hAnsi="Calibri" w:cs="Calibri"/>
          <w:sz w:val="24"/>
          <w:szCs w:val="24"/>
        </w:rPr>
        <w:t xml:space="preserve">Wykonanie </w:t>
      </w:r>
      <w:proofErr w:type="spellStart"/>
      <w:r w:rsidRPr="00826265">
        <w:rPr>
          <w:rFonts w:ascii="Calibri" w:eastAsia="Calibri" w:hAnsi="Calibri" w:cs="Calibri"/>
          <w:sz w:val="24"/>
          <w:szCs w:val="24"/>
        </w:rPr>
        <w:t>pełnobranżowej</w:t>
      </w:r>
      <w:proofErr w:type="spellEnd"/>
      <w:r w:rsidRPr="00826265">
        <w:rPr>
          <w:rFonts w:ascii="Calibri" w:eastAsia="Calibri" w:hAnsi="Calibri" w:cs="Calibri"/>
          <w:sz w:val="24"/>
          <w:szCs w:val="24"/>
        </w:rPr>
        <w:t xml:space="preserve"> koncepcji projektowej :  w terminie 1,5  miesiąca od daty podpisania umowy.</w:t>
      </w:r>
    </w:p>
    <w:p w14:paraId="0E19FF66" w14:textId="77777777" w:rsidR="00826265" w:rsidRPr="00826265" w:rsidRDefault="00826265" w:rsidP="00826265">
      <w:pPr>
        <w:spacing w:after="0" w:line="240" w:lineRule="auto"/>
        <w:ind w:left="426" w:firstLine="282"/>
        <w:jc w:val="both"/>
        <w:rPr>
          <w:rFonts w:ascii="Calibri" w:eastAsia="Calibri" w:hAnsi="Calibri" w:cs="Calibri"/>
          <w:b/>
          <w:bCs/>
          <w:sz w:val="24"/>
          <w:szCs w:val="24"/>
        </w:rPr>
      </w:pPr>
    </w:p>
    <w:p w14:paraId="16679CE9" w14:textId="77777777" w:rsidR="00826265" w:rsidRPr="00826265" w:rsidRDefault="00826265" w:rsidP="00826265">
      <w:pPr>
        <w:spacing w:after="0" w:line="240" w:lineRule="auto"/>
        <w:ind w:left="426" w:firstLine="282"/>
        <w:jc w:val="both"/>
        <w:rPr>
          <w:rFonts w:ascii="Calibri" w:eastAsia="Calibri" w:hAnsi="Calibri" w:cs="Calibri"/>
          <w:b/>
          <w:bCs/>
          <w:sz w:val="24"/>
          <w:szCs w:val="24"/>
        </w:rPr>
      </w:pPr>
      <w:r w:rsidRPr="00826265">
        <w:rPr>
          <w:rFonts w:ascii="Calibri" w:eastAsia="Calibri" w:hAnsi="Calibri" w:cs="Calibri"/>
          <w:b/>
          <w:bCs/>
          <w:sz w:val="24"/>
          <w:szCs w:val="24"/>
        </w:rPr>
        <w:t xml:space="preserve"> Etap II </w:t>
      </w:r>
      <w:bookmarkStart w:id="17" w:name="_Hlk57988556"/>
      <w:r w:rsidRPr="00826265">
        <w:rPr>
          <w:rFonts w:ascii="Calibri" w:eastAsia="Calibri" w:hAnsi="Calibri" w:cs="Calibri"/>
          <w:b/>
          <w:bCs/>
          <w:sz w:val="24"/>
          <w:szCs w:val="24"/>
        </w:rPr>
        <w:t>Przedmiotu zamówienia:</w:t>
      </w:r>
    </w:p>
    <w:bookmarkEnd w:id="17"/>
    <w:p w14:paraId="1FFB5A9B" w14:textId="77777777" w:rsidR="00826265" w:rsidRPr="00826265" w:rsidRDefault="00826265" w:rsidP="00927ED5">
      <w:pPr>
        <w:numPr>
          <w:ilvl w:val="0"/>
          <w:numId w:val="57"/>
        </w:numPr>
        <w:spacing w:after="0" w:line="240" w:lineRule="auto"/>
        <w:ind w:left="993" w:hanging="284"/>
        <w:contextualSpacing/>
        <w:jc w:val="both"/>
        <w:rPr>
          <w:rFonts w:ascii="Calibri" w:eastAsia="Calibri" w:hAnsi="Calibri" w:cs="Calibri"/>
          <w:b/>
          <w:bCs/>
          <w:sz w:val="24"/>
          <w:szCs w:val="24"/>
        </w:rPr>
      </w:pPr>
      <w:r w:rsidRPr="00826265">
        <w:rPr>
          <w:rFonts w:ascii="Calibri" w:eastAsia="Calibri" w:hAnsi="Calibri" w:cs="Calibri"/>
          <w:sz w:val="24"/>
          <w:szCs w:val="24"/>
        </w:rPr>
        <w:t xml:space="preserve">Wykonanie projektu zagospodarowania terenu, </w:t>
      </w:r>
      <w:proofErr w:type="spellStart"/>
      <w:r w:rsidRPr="00826265">
        <w:rPr>
          <w:rFonts w:ascii="Calibri" w:eastAsia="Calibri" w:hAnsi="Calibri" w:cs="Calibri"/>
          <w:sz w:val="24"/>
          <w:szCs w:val="24"/>
        </w:rPr>
        <w:t>architektoniczno</w:t>
      </w:r>
      <w:proofErr w:type="spellEnd"/>
      <w:r w:rsidRPr="00826265">
        <w:rPr>
          <w:rFonts w:ascii="Calibri" w:eastAsia="Calibri" w:hAnsi="Calibri" w:cs="Calibri"/>
          <w:sz w:val="24"/>
          <w:szCs w:val="24"/>
        </w:rPr>
        <w:t xml:space="preserve"> - budowlanego dla wszystkich branż oraz niezbędnych dokumentów do uzyskania pozwolenia na budowę w terminie 7 miesięcy od podpisania umowy,</w:t>
      </w:r>
    </w:p>
    <w:p w14:paraId="08CFBC7C" w14:textId="77777777" w:rsidR="00826265" w:rsidRPr="00826265" w:rsidRDefault="00826265" w:rsidP="00927ED5">
      <w:pPr>
        <w:numPr>
          <w:ilvl w:val="0"/>
          <w:numId w:val="57"/>
        </w:numPr>
        <w:spacing w:after="0" w:line="240" w:lineRule="auto"/>
        <w:ind w:left="993" w:hanging="284"/>
        <w:contextualSpacing/>
        <w:jc w:val="both"/>
        <w:rPr>
          <w:rFonts w:ascii="Calibri" w:eastAsia="Calibri" w:hAnsi="Calibri" w:cs="Calibri"/>
          <w:b/>
          <w:bCs/>
          <w:sz w:val="24"/>
          <w:szCs w:val="24"/>
        </w:rPr>
      </w:pPr>
      <w:r w:rsidRPr="00826265">
        <w:rPr>
          <w:rFonts w:ascii="Calibri" w:eastAsia="Calibri" w:hAnsi="Calibri" w:cs="Calibri"/>
          <w:sz w:val="24"/>
          <w:szCs w:val="24"/>
        </w:rPr>
        <w:t>Wykonanie projektu technicznego dla wszystkich branż w terminie 9 miesięcy od podpisania umowy,</w:t>
      </w:r>
    </w:p>
    <w:p w14:paraId="247EA229" w14:textId="77777777" w:rsidR="00826265" w:rsidRPr="00826265" w:rsidRDefault="00826265" w:rsidP="00927ED5">
      <w:pPr>
        <w:numPr>
          <w:ilvl w:val="0"/>
          <w:numId w:val="57"/>
        </w:numPr>
        <w:spacing w:after="0" w:line="240" w:lineRule="auto"/>
        <w:ind w:left="993" w:hanging="284"/>
        <w:contextualSpacing/>
        <w:jc w:val="both"/>
        <w:rPr>
          <w:rFonts w:ascii="Calibri" w:eastAsia="Calibri" w:hAnsi="Calibri" w:cs="Calibri"/>
          <w:b/>
          <w:bCs/>
          <w:sz w:val="24"/>
          <w:szCs w:val="24"/>
        </w:rPr>
      </w:pPr>
      <w:r w:rsidRPr="00826265">
        <w:rPr>
          <w:rFonts w:ascii="Calibri" w:eastAsia="Calibri" w:hAnsi="Calibri" w:cs="Calibri"/>
          <w:sz w:val="24"/>
          <w:szCs w:val="24"/>
        </w:rPr>
        <w:t>Uzyskanie prawomocnej decyzji pozwolenia na budowę w terminie 9 miesięcy od podpisania umowy.</w:t>
      </w:r>
    </w:p>
    <w:p w14:paraId="291FD2D1" w14:textId="77777777" w:rsidR="00826265" w:rsidRPr="00826265" w:rsidRDefault="00826265" w:rsidP="00826265">
      <w:pPr>
        <w:autoSpaceDE w:val="0"/>
        <w:autoSpaceDN w:val="0"/>
        <w:adjustRightInd w:val="0"/>
        <w:spacing w:after="0" w:line="240" w:lineRule="auto"/>
        <w:ind w:left="426" w:hanging="284"/>
        <w:contextualSpacing/>
        <w:jc w:val="both"/>
        <w:rPr>
          <w:rFonts w:ascii="Calibri" w:eastAsia="Calibri" w:hAnsi="Calibri" w:cs="Calibri"/>
          <w:b/>
          <w:bCs/>
          <w:sz w:val="24"/>
          <w:szCs w:val="24"/>
        </w:rPr>
      </w:pPr>
    </w:p>
    <w:p w14:paraId="44E7602F" w14:textId="77777777" w:rsidR="00826265" w:rsidRPr="00826265" w:rsidRDefault="00826265" w:rsidP="00826265">
      <w:pPr>
        <w:autoSpaceDE w:val="0"/>
        <w:autoSpaceDN w:val="0"/>
        <w:adjustRightInd w:val="0"/>
        <w:spacing w:after="0" w:line="240" w:lineRule="auto"/>
        <w:ind w:left="426" w:firstLine="282"/>
        <w:contextualSpacing/>
        <w:jc w:val="both"/>
        <w:rPr>
          <w:rFonts w:ascii="Calibri" w:eastAsia="Calibri" w:hAnsi="Calibri" w:cs="Calibri"/>
          <w:b/>
          <w:bCs/>
          <w:sz w:val="24"/>
          <w:szCs w:val="24"/>
        </w:rPr>
      </w:pPr>
      <w:r w:rsidRPr="00826265">
        <w:rPr>
          <w:rFonts w:ascii="Calibri" w:eastAsia="Calibri" w:hAnsi="Calibri" w:cs="Calibri"/>
          <w:b/>
          <w:bCs/>
          <w:sz w:val="24"/>
          <w:szCs w:val="24"/>
        </w:rPr>
        <w:t xml:space="preserve">Etap III Przedmiotu zamówienia </w:t>
      </w:r>
    </w:p>
    <w:p w14:paraId="7B61D71E" w14:textId="77777777" w:rsidR="00826265" w:rsidRPr="00826265" w:rsidRDefault="00826265" w:rsidP="00927ED5">
      <w:pPr>
        <w:numPr>
          <w:ilvl w:val="0"/>
          <w:numId w:val="68"/>
        </w:numPr>
        <w:tabs>
          <w:tab w:val="left" w:pos="993"/>
        </w:tabs>
        <w:autoSpaceDE w:val="0"/>
        <w:autoSpaceDN w:val="0"/>
        <w:adjustRightInd w:val="0"/>
        <w:spacing w:after="0" w:line="240" w:lineRule="auto"/>
        <w:ind w:hanging="295"/>
        <w:contextualSpacing/>
        <w:jc w:val="both"/>
        <w:rPr>
          <w:rFonts w:ascii="Calibri" w:eastAsia="Calibri" w:hAnsi="Calibri" w:cs="Calibri"/>
          <w:sz w:val="24"/>
          <w:szCs w:val="24"/>
        </w:rPr>
      </w:pPr>
      <w:r w:rsidRPr="00826265">
        <w:rPr>
          <w:rFonts w:ascii="Calibri" w:eastAsia="Calibri" w:hAnsi="Calibri" w:cs="Calibri"/>
          <w:sz w:val="24"/>
          <w:szCs w:val="24"/>
        </w:rPr>
        <w:t>Zakończenie robót budowlanych stanowiących przedmiot umowy: do dnia 30 czerwca 2023r.,</w:t>
      </w:r>
    </w:p>
    <w:p w14:paraId="73869740" w14:textId="77777777" w:rsidR="00826265" w:rsidRPr="00826265" w:rsidRDefault="00826265" w:rsidP="00927ED5">
      <w:pPr>
        <w:numPr>
          <w:ilvl w:val="0"/>
          <w:numId w:val="68"/>
        </w:numPr>
        <w:tabs>
          <w:tab w:val="left" w:pos="993"/>
        </w:tabs>
        <w:autoSpaceDE w:val="0"/>
        <w:autoSpaceDN w:val="0"/>
        <w:adjustRightInd w:val="0"/>
        <w:spacing w:after="0" w:line="240" w:lineRule="auto"/>
        <w:ind w:left="993" w:hanging="284"/>
        <w:contextualSpacing/>
        <w:jc w:val="both"/>
        <w:rPr>
          <w:rFonts w:ascii="Calibri" w:eastAsia="Calibri" w:hAnsi="Calibri" w:cs="Calibri"/>
          <w:sz w:val="24"/>
          <w:szCs w:val="24"/>
        </w:rPr>
      </w:pPr>
      <w:r w:rsidRPr="00826265">
        <w:rPr>
          <w:rFonts w:ascii="Calibri" w:eastAsia="Calibri" w:hAnsi="Calibri" w:cs="Calibri"/>
          <w:sz w:val="24"/>
          <w:szCs w:val="24"/>
        </w:rPr>
        <w:t xml:space="preserve">Zakończenie rozruchu technologicznego: do 31 maja 2023 r. </w:t>
      </w:r>
    </w:p>
    <w:p w14:paraId="0D656E1C" w14:textId="77777777" w:rsidR="00826265" w:rsidRPr="00826265" w:rsidRDefault="00826265" w:rsidP="00927ED5">
      <w:pPr>
        <w:numPr>
          <w:ilvl w:val="0"/>
          <w:numId w:val="68"/>
        </w:numPr>
        <w:tabs>
          <w:tab w:val="left" w:pos="993"/>
        </w:tabs>
        <w:autoSpaceDE w:val="0"/>
        <w:autoSpaceDN w:val="0"/>
        <w:adjustRightInd w:val="0"/>
        <w:spacing w:after="0" w:line="240" w:lineRule="auto"/>
        <w:ind w:left="993" w:hanging="284"/>
        <w:contextualSpacing/>
        <w:jc w:val="both"/>
        <w:rPr>
          <w:rFonts w:ascii="Calibri" w:eastAsia="Calibri" w:hAnsi="Calibri" w:cs="Calibri"/>
          <w:sz w:val="24"/>
          <w:szCs w:val="24"/>
        </w:rPr>
      </w:pPr>
      <w:r w:rsidRPr="00826265">
        <w:rPr>
          <w:rFonts w:ascii="Calibri" w:eastAsia="Calibri" w:hAnsi="Calibri" w:cs="Calibri"/>
          <w:sz w:val="24"/>
          <w:szCs w:val="24"/>
        </w:rPr>
        <w:t>Uzyskanie prawomocnego pozwolenia na użytkowanie do 31 sierpnia 2023r.</w:t>
      </w:r>
    </w:p>
    <w:p w14:paraId="073DE564"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color w:val="00000A"/>
          <w:sz w:val="24"/>
          <w:szCs w:val="24"/>
        </w:rPr>
      </w:pPr>
    </w:p>
    <w:p w14:paraId="6C95F029" w14:textId="77777777" w:rsidR="00826265" w:rsidRPr="00826265" w:rsidRDefault="00826265" w:rsidP="00826265">
      <w:pPr>
        <w:autoSpaceDE w:val="0"/>
        <w:autoSpaceDN w:val="0"/>
        <w:adjustRightInd w:val="0"/>
        <w:spacing w:after="0" w:line="240" w:lineRule="auto"/>
        <w:jc w:val="both"/>
        <w:rPr>
          <w:rFonts w:ascii="Calibri" w:eastAsia="Calibri" w:hAnsi="Calibri" w:cs="Calibri"/>
          <w:i/>
          <w:iCs/>
          <w:color w:val="00000A"/>
          <w:sz w:val="24"/>
          <w:szCs w:val="24"/>
        </w:rPr>
      </w:pPr>
      <w:r w:rsidRPr="00826265">
        <w:rPr>
          <w:rFonts w:ascii="Calibri" w:eastAsia="Calibri" w:hAnsi="Calibri" w:cs="Calibri"/>
          <w:b/>
          <w:bCs/>
          <w:i/>
          <w:iCs/>
          <w:color w:val="00000A"/>
          <w:sz w:val="24"/>
          <w:szCs w:val="24"/>
        </w:rPr>
        <w:t>Zamawiający dopuszcza wcześniejszy termin zakończenia inwestycji i rozruchu technologicznego.</w:t>
      </w:r>
    </w:p>
    <w:p w14:paraId="4F2B55FF"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  5</w:t>
      </w:r>
    </w:p>
    <w:p w14:paraId="4C8EF047" w14:textId="77777777" w:rsidR="00826265" w:rsidRPr="00826265" w:rsidRDefault="00826265" w:rsidP="00826265">
      <w:pPr>
        <w:autoSpaceDE w:val="0"/>
        <w:autoSpaceDN w:val="0"/>
        <w:adjustRightInd w:val="0"/>
        <w:spacing w:after="0" w:line="240" w:lineRule="auto"/>
        <w:jc w:val="center"/>
        <w:rPr>
          <w:rFonts w:ascii="Calibri" w:eastAsia="Calibri" w:hAnsi="Calibri" w:cs="Calibri"/>
          <w:b/>
          <w:bCs/>
          <w:sz w:val="24"/>
          <w:szCs w:val="24"/>
        </w:rPr>
      </w:pPr>
      <w:r w:rsidRPr="00826265">
        <w:rPr>
          <w:rFonts w:ascii="Calibri" w:eastAsia="Calibri" w:hAnsi="Calibri" w:cs="Calibri"/>
          <w:b/>
          <w:bCs/>
          <w:sz w:val="24"/>
          <w:szCs w:val="24"/>
        </w:rPr>
        <w:t>Nadzór nad realizacją inwestycji</w:t>
      </w:r>
    </w:p>
    <w:p w14:paraId="22A4A910"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sz w:val="24"/>
          <w:szCs w:val="24"/>
        </w:rPr>
      </w:pPr>
    </w:p>
    <w:p w14:paraId="21F6996A" w14:textId="77777777" w:rsidR="00826265" w:rsidRPr="00826265" w:rsidRDefault="00826265" w:rsidP="00927ED5">
      <w:pPr>
        <w:numPr>
          <w:ilvl w:val="0"/>
          <w:numId w:val="9"/>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 xml:space="preserve">Zamawiający wyłoni spośród swych pracowników osobę odpowiedzialną za nadzór nad realizacją inwestycji oraz bieżące kontakty z Inżynierem Kontraktu i Wykonawcą. </w:t>
      </w:r>
    </w:p>
    <w:p w14:paraId="0C683FBE" w14:textId="77777777" w:rsidR="00826265" w:rsidRPr="00826265" w:rsidRDefault="00826265" w:rsidP="00927ED5">
      <w:pPr>
        <w:numPr>
          <w:ilvl w:val="0"/>
          <w:numId w:val="9"/>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 xml:space="preserve">Do nadzoru nad inwestycją został ustanowiony Inżynier Kontraktu, który to będzie sprawował nadzór inwestorski, w zakresie zgodnym z ustawą Prawo budowlane i postanowieniami kontraktu. Do zadań Inżyniera Kontraktu, zgodnie z warunkami kontraktowymi, będzie należało pełnienie zadań, m.in.: sprawowanie kontroli wykonywanych robót budowlanych, poświadczanie płatności należnych Wykonawcy w trakcie realizacji robót, sporządzanie raportów dla Zamawiającego, dokonywanie </w:t>
      </w:r>
      <w:r w:rsidRPr="00826265">
        <w:rPr>
          <w:rFonts w:ascii="Calibri" w:eastAsia="Calibri" w:hAnsi="Calibri" w:cs="Calibri"/>
          <w:sz w:val="24"/>
          <w:szCs w:val="24"/>
        </w:rPr>
        <w:lastRenderedPageBreak/>
        <w:t>odbiorów. Inżynier Kontraktu będzie odpowiedzialny za egzekwowanie od Wykonawcy terminowej realizacji budowy zgodnie z budżetem i umową zawartą pomiędzy Zamawiającym i Wykonawcą, a także za:</w:t>
      </w:r>
    </w:p>
    <w:p w14:paraId="16621366"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administrowanie kontraktem,</w:t>
      </w:r>
    </w:p>
    <w:p w14:paraId="4B8EEC72"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zarządzanie przedsięwzięciem, nadzór techniczny i prawny na budowie (inspektor nadzoru inwestorskiego, w tym Inspektorzy nadzoru poszczególnych branż będą uprawnieni do dokonywania odbiorów (prac/robót częściowych, zanikowych oraz końcowych), kontroli użytych wyrobów budowlanych w odniesieniu do ich parametrów oraz zgodności z dokumentacją, jakości i dokładności wykonania robót, kontroli przeprowadzania prób oraz pomiarów, kontroli prawidłowości funkcjonowania zamontowanych urządzeń i wyposażenia),</w:t>
      </w:r>
    </w:p>
    <w:p w14:paraId="4511BAB0"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kontrolę, weryfikację i akceptację dokumentacji, o której mowa w PFU oraz współpracę z Nadzorem Autorskim,</w:t>
      </w:r>
    </w:p>
    <w:p w14:paraId="5433D3A5"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Kontrolę robót budowlanych, użytych wyrobów budowlanych w odniesieniu do ich parametrów oraz zgodności z dokumentacją, jakości i dokładności wykonania robót, kontrolę przeprowadzania prób oraz pomiarów, kontrolę prawidłowości funkcjonowania zamontowanych urządzeń i wyposażenia,</w:t>
      </w:r>
    </w:p>
    <w:p w14:paraId="634B3562"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Organizowanie oraz przewodniczenie w Radach budowy i innych spotkań,</w:t>
      </w:r>
    </w:p>
    <w:p w14:paraId="574BE5A3"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Sprawdzanie prawidłowości i kompletności oraz oceny wniosków i innych dokumentów dotyczących Podwykonawców robót budowlanych,</w:t>
      </w:r>
    </w:p>
    <w:p w14:paraId="15B593C8"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Sprawdzanie i opiniowanie Harmonogramu rzeczowo – Finansowego,</w:t>
      </w:r>
    </w:p>
    <w:p w14:paraId="71F312E8"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Sporządzanie protokołów konieczności wykonania robót dodatkowych lub zamiennych,</w:t>
      </w:r>
    </w:p>
    <w:p w14:paraId="1529316A"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W ramach niniejszego zamówienia Wykonawca przygotuje zaplecze do spotkań z inspektorami nadzoru inwestorskiego, którzy z ramienia Inżyniera Kontraktu będą odpowiedzialni za odbiór i kontrolę robót budowlanych,</w:t>
      </w:r>
    </w:p>
    <w:p w14:paraId="68596EF8"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Zabezpieczenie i utrzymanie ww. pomieszczeń w czasie budowy odbywa się na koszt Wykonawcy, zgodnie z warunkami kontraktowymi.</w:t>
      </w:r>
    </w:p>
    <w:p w14:paraId="4A031A87" w14:textId="77777777" w:rsidR="00826265" w:rsidRPr="00826265" w:rsidRDefault="00826265" w:rsidP="00927ED5">
      <w:pPr>
        <w:numPr>
          <w:ilvl w:val="0"/>
          <w:numId w:val="10"/>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Wykonawca na swój koszt i odpowiedzialność ustanawia :</w:t>
      </w:r>
    </w:p>
    <w:p w14:paraId="741D7F3D" w14:textId="77777777" w:rsidR="00826265" w:rsidRPr="00826265" w:rsidRDefault="00826265" w:rsidP="00927ED5">
      <w:pPr>
        <w:numPr>
          <w:ilvl w:val="0"/>
          <w:numId w:val="11"/>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Projektanta w specjalności architektonicznej w osobie: …………………………</w:t>
      </w:r>
    </w:p>
    <w:p w14:paraId="2AA72AF7" w14:textId="77777777" w:rsidR="00826265" w:rsidRPr="00826265" w:rsidRDefault="00826265" w:rsidP="00927ED5">
      <w:pPr>
        <w:numPr>
          <w:ilvl w:val="0"/>
          <w:numId w:val="11"/>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color w:val="000000"/>
          <w:sz w:val="24"/>
          <w:szCs w:val="24"/>
        </w:rPr>
        <w:t>Projektanta w specjalności konstrukcyjno-budowlanej</w:t>
      </w:r>
      <w:r w:rsidRPr="00826265">
        <w:rPr>
          <w:rFonts w:ascii="Calibri" w:eastAsia="Calibri" w:hAnsi="Calibri" w:cs="Calibri"/>
          <w:sz w:val="24"/>
          <w:szCs w:val="24"/>
        </w:rPr>
        <w:t xml:space="preserve"> w osobie: ………………</w:t>
      </w:r>
    </w:p>
    <w:p w14:paraId="6A281D78" w14:textId="77777777" w:rsidR="00826265" w:rsidRPr="00826265" w:rsidRDefault="00826265" w:rsidP="00927ED5">
      <w:pPr>
        <w:numPr>
          <w:ilvl w:val="0"/>
          <w:numId w:val="11"/>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Projektanta w specjalności drogowej: …………………………………………</w:t>
      </w:r>
    </w:p>
    <w:p w14:paraId="1FFF7956" w14:textId="77777777" w:rsidR="00826265" w:rsidRPr="00826265" w:rsidRDefault="00826265" w:rsidP="00927ED5">
      <w:pPr>
        <w:numPr>
          <w:ilvl w:val="0"/>
          <w:numId w:val="11"/>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color w:val="000000"/>
          <w:sz w:val="24"/>
          <w:szCs w:val="24"/>
        </w:rPr>
        <w:t xml:space="preserve">Projektanta w specjalności instalacji sanitarnych </w:t>
      </w:r>
      <w:r w:rsidRPr="00826265">
        <w:rPr>
          <w:rFonts w:ascii="Calibri" w:eastAsia="Calibri" w:hAnsi="Calibri" w:cs="Calibri"/>
          <w:sz w:val="24"/>
          <w:szCs w:val="24"/>
        </w:rPr>
        <w:t>w osobie: ……………………</w:t>
      </w:r>
    </w:p>
    <w:p w14:paraId="26DE8B92" w14:textId="77777777" w:rsidR="00826265" w:rsidRPr="00826265" w:rsidRDefault="00826265" w:rsidP="00927ED5">
      <w:pPr>
        <w:numPr>
          <w:ilvl w:val="0"/>
          <w:numId w:val="11"/>
        </w:numPr>
        <w:autoSpaceDE w:val="0"/>
        <w:autoSpaceDN w:val="0"/>
        <w:adjustRightInd w:val="0"/>
        <w:spacing w:after="0" w:line="240" w:lineRule="auto"/>
        <w:ind w:left="709" w:hanging="425"/>
        <w:contextualSpacing/>
        <w:jc w:val="both"/>
        <w:rPr>
          <w:rFonts w:ascii="Calibri" w:eastAsia="Calibri" w:hAnsi="Calibri" w:cs="Calibri"/>
          <w:sz w:val="24"/>
          <w:szCs w:val="24"/>
        </w:rPr>
      </w:pPr>
      <w:r w:rsidRPr="00826265">
        <w:rPr>
          <w:rFonts w:ascii="Calibri" w:eastAsia="Calibri" w:hAnsi="Calibri" w:cs="Calibri"/>
          <w:color w:val="000000"/>
          <w:sz w:val="24"/>
          <w:szCs w:val="24"/>
        </w:rPr>
        <w:t>Projektanta w specjalności instalacyjnej w zakresie sieci, instalacji i urządzeń elektrycznych i   elektroenergetycznych</w:t>
      </w:r>
      <w:r w:rsidRPr="00826265">
        <w:rPr>
          <w:rFonts w:ascii="Calibri" w:eastAsia="Calibri" w:hAnsi="Calibri" w:cs="Calibri"/>
          <w:sz w:val="24"/>
          <w:szCs w:val="24"/>
        </w:rPr>
        <w:t xml:space="preserve"> w osobie: ………………………………</w:t>
      </w:r>
    </w:p>
    <w:p w14:paraId="429D23C6" w14:textId="77777777" w:rsidR="00826265" w:rsidRPr="00826265" w:rsidRDefault="00826265" w:rsidP="00927ED5">
      <w:pPr>
        <w:numPr>
          <w:ilvl w:val="0"/>
          <w:numId w:val="11"/>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kierownika budowy w osobie:……………………………….…………………</w:t>
      </w:r>
    </w:p>
    <w:p w14:paraId="21724490" w14:textId="77777777" w:rsidR="00826265" w:rsidRPr="00826265" w:rsidRDefault="00826265" w:rsidP="00826265">
      <w:pPr>
        <w:autoSpaceDE w:val="0"/>
        <w:autoSpaceDN w:val="0"/>
        <w:adjustRightInd w:val="0"/>
        <w:spacing w:after="0" w:line="240" w:lineRule="auto"/>
        <w:ind w:left="1418"/>
        <w:contextualSpacing/>
        <w:jc w:val="both"/>
        <w:rPr>
          <w:rFonts w:ascii="Calibri" w:eastAsia="Calibri" w:hAnsi="Calibri" w:cs="Calibri"/>
          <w:sz w:val="24"/>
          <w:szCs w:val="24"/>
        </w:rPr>
      </w:pPr>
      <w:r w:rsidRPr="00826265">
        <w:rPr>
          <w:rFonts w:ascii="Calibri" w:eastAsia="Calibri" w:hAnsi="Calibri" w:cs="Calibri"/>
          <w:sz w:val="24"/>
          <w:szCs w:val="24"/>
        </w:rPr>
        <w:t>oraz kierowników branżowych w osobach:</w:t>
      </w:r>
    </w:p>
    <w:p w14:paraId="37BD15CA" w14:textId="77777777" w:rsidR="00826265" w:rsidRPr="00826265" w:rsidRDefault="00826265" w:rsidP="00826265">
      <w:pPr>
        <w:autoSpaceDE w:val="0"/>
        <w:autoSpaceDN w:val="0"/>
        <w:adjustRightInd w:val="0"/>
        <w:spacing w:after="0" w:line="240" w:lineRule="auto"/>
        <w:ind w:left="1418"/>
        <w:contextualSpacing/>
        <w:jc w:val="both"/>
        <w:rPr>
          <w:rFonts w:ascii="Calibri" w:eastAsia="Calibri" w:hAnsi="Calibri" w:cs="Calibri"/>
          <w:sz w:val="24"/>
          <w:szCs w:val="24"/>
        </w:rPr>
      </w:pPr>
      <w:r w:rsidRPr="00826265">
        <w:rPr>
          <w:rFonts w:ascii="Calibri" w:eastAsia="Calibri" w:hAnsi="Calibri" w:cs="Calibri"/>
          <w:sz w:val="24"/>
          <w:szCs w:val="24"/>
        </w:rPr>
        <w:t>branża: ……………………………………….………………………..</w:t>
      </w:r>
    </w:p>
    <w:p w14:paraId="6BF9B92D" w14:textId="77777777" w:rsidR="00826265" w:rsidRPr="00826265" w:rsidRDefault="00826265" w:rsidP="00826265">
      <w:pPr>
        <w:autoSpaceDE w:val="0"/>
        <w:autoSpaceDN w:val="0"/>
        <w:adjustRightInd w:val="0"/>
        <w:spacing w:after="0" w:line="240" w:lineRule="auto"/>
        <w:ind w:left="1418"/>
        <w:contextualSpacing/>
        <w:jc w:val="both"/>
        <w:rPr>
          <w:rFonts w:ascii="Calibri" w:eastAsia="Calibri" w:hAnsi="Calibri" w:cs="Calibri"/>
          <w:sz w:val="24"/>
          <w:szCs w:val="24"/>
        </w:rPr>
      </w:pPr>
      <w:r w:rsidRPr="00826265">
        <w:rPr>
          <w:rFonts w:ascii="Calibri" w:eastAsia="Calibri" w:hAnsi="Calibri" w:cs="Calibri"/>
          <w:sz w:val="24"/>
          <w:szCs w:val="24"/>
        </w:rPr>
        <w:t>branża: …………………………………...…………………………</w:t>
      </w:r>
    </w:p>
    <w:p w14:paraId="6641E889"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sz w:val="24"/>
          <w:szCs w:val="24"/>
        </w:rPr>
      </w:pPr>
    </w:p>
    <w:p w14:paraId="0982ACE9" w14:textId="77777777" w:rsidR="00826265" w:rsidRPr="00826265" w:rsidRDefault="00826265" w:rsidP="00826265">
      <w:pPr>
        <w:autoSpaceDE w:val="0"/>
        <w:autoSpaceDN w:val="0"/>
        <w:adjustRightInd w:val="0"/>
        <w:spacing w:after="0" w:line="240" w:lineRule="auto"/>
        <w:contextualSpacing/>
        <w:jc w:val="center"/>
        <w:rPr>
          <w:rFonts w:ascii="Calibri" w:eastAsia="Calibri" w:hAnsi="Calibri" w:cs="Calibri"/>
          <w:b/>
          <w:bCs/>
          <w:sz w:val="24"/>
          <w:szCs w:val="24"/>
        </w:rPr>
      </w:pPr>
      <w:r w:rsidRPr="00826265">
        <w:rPr>
          <w:rFonts w:ascii="Calibri" w:eastAsia="Calibri" w:hAnsi="Calibri" w:cs="Calibri"/>
          <w:b/>
          <w:bCs/>
          <w:sz w:val="24"/>
          <w:szCs w:val="24"/>
        </w:rPr>
        <w:t>§ 5 a</w:t>
      </w:r>
    </w:p>
    <w:p w14:paraId="753011A7" w14:textId="77777777" w:rsidR="00826265" w:rsidRPr="00826265" w:rsidRDefault="00826265" w:rsidP="00826265">
      <w:pPr>
        <w:autoSpaceDE w:val="0"/>
        <w:autoSpaceDN w:val="0"/>
        <w:adjustRightInd w:val="0"/>
        <w:spacing w:after="0" w:line="240" w:lineRule="auto"/>
        <w:contextualSpacing/>
        <w:jc w:val="both"/>
        <w:rPr>
          <w:rFonts w:ascii="Calibri" w:eastAsia="Calibri" w:hAnsi="Calibri" w:cs="Calibri"/>
          <w:b/>
          <w:bCs/>
          <w:sz w:val="24"/>
          <w:szCs w:val="24"/>
        </w:rPr>
      </w:pPr>
    </w:p>
    <w:p w14:paraId="5022178C" w14:textId="77777777" w:rsidR="00826265" w:rsidRPr="00826265" w:rsidRDefault="00826265" w:rsidP="00927ED5">
      <w:pPr>
        <w:numPr>
          <w:ilvl w:val="0"/>
          <w:numId w:val="58"/>
        </w:numPr>
        <w:autoSpaceDE w:val="0"/>
        <w:autoSpaceDN w:val="0"/>
        <w:adjustRightInd w:val="0"/>
        <w:spacing w:after="0" w:line="240" w:lineRule="auto"/>
        <w:contextualSpacing/>
        <w:jc w:val="both"/>
        <w:rPr>
          <w:rFonts w:ascii="Calibri" w:eastAsia="Calibri" w:hAnsi="Calibri" w:cs="Calibri"/>
          <w:color w:val="000000"/>
          <w:sz w:val="24"/>
          <w:szCs w:val="24"/>
        </w:rPr>
      </w:pPr>
      <w:r w:rsidRPr="00826265">
        <w:rPr>
          <w:rFonts w:ascii="Calibri" w:eastAsia="Calibri" w:hAnsi="Calibri" w:cs="Calibri"/>
          <w:color w:val="000000"/>
          <w:sz w:val="24"/>
          <w:szCs w:val="24"/>
        </w:rPr>
        <w:t>Zamawiający przewiduje bieżącą kontrolę wykonywanych obowiązków umownych. Zamawiający/ Inżynier kontraktu będzie kontrolował w szczególności:</w:t>
      </w:r>
    </w:p>
    <w:p w14:paraId="46EE34A5" w14:textId="77777777" w:rsidR="00826265" w:rsidRPr="00826265" w:rsidRDefault="00826265" w:rsidP="00826265">
      <w:p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         </w:t>
      </w:r>
    </w:p>
    <w:p w14:paraId="3B666F2A" w14:textId="77777777" w:rsidR="00826265" w:rsidRPr="00826265" w:rsidRDefault="00826265" w:rsidP="00927ED5">
      <w:pPr>
        <w:numPr>
          <w:ilvl w:val="1"/>
          <w:numId w:val="58"/>
        </w:numPr>
        <w:autoSpaceDE w:val="0"/>
        <w:autoSpaceDN w:val="0"/>
        <w:adjustRightInd w:val="0"/>
        <w:spacing w:after="0" w:line="240" w:lineRule="auto"/>
        <w:contextualSpacing/>
        <w:jc w:val="both"/>
        <w:rPr>
          <w:rFonts w:ascii="Calibri" w:eastAsia="Calibri" w:hAnsi="Calibri" w:cs="Calibri"/>
          <w:b/>
          <w:bCs/>
          <w:sz w:val="24"/>
          <w:szCs w:val="24"/>
          <w:u w:val="single"/>
        </w:rPr>
      </w:pPr>
      <w:r w:rsidRPr="00826265">
        <w:rPr>
          <w:rFonts w:ascii="Calibri" w:eastAsia="Calibri" w:hAnsi="Calibri" w:cs="Calibri"/>
          <w:b/>
          <w:bCs/>
          <w:sz w:val="24"/>
          <w:szCs w:val="24"/>
          <w:u w:val="single"/>
        </w:rPr>
        <w:t xml:space="preserve">W zakresie dokumentacji projektowej : </w:t>
      </w:r>
    </w:p>
    <w:p w14:paraId="63C37433" w14:textId="77777777" w:rsidR="00826265" w:rsidRPr="00826265" w:rsidRDefault="00826265" w:rsidP="00826265">
      <w:pPr>
        <w:autoSpaceDE w:val="0"/>
        <w:autoSpaceDN w:val="0"/>
        <w:adjustRightInd w:val="0"/>
        <w:spacing w:after="0" w:line="240" w:lineRule="auto"/>
        <w:contextualSpacing/>
        <w:jc w:val="both"/>
        <w:rPr>
          <w:rFonts w:ascii="Calibri" w:eastAsia="Calibri" w:hAnsi="Calibri" w:cs="Calibri"/>
          <w:sz w:val="24"/>
          <w:szCs w:val="24"/>
        </w:rPr>
      </w:pPr>
    </w:p>
    <w:p w14:paraId="5C4DAF7A" w14:textId="77777777" w:rsidR="00826265" w:rsidRPr="00826265" w:rsidRDefault="00826265" w:rsidP="00927ED5">
      <w:pPr>
        <w:numPr>
          <w:ilvl w:val="0"/>
          <w:numId w:val="12"/>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 xml:space="preserve">rozwiązania projektowe zawarte w Projekcie budowlanym - przed złożeniem wniosku Wykonawcy o wydanie pozwolenia na budowę - w zakresie ich zgodności z Programem Funkcjonalno-Użytkowym, jak również innymi wytycznymi, </w:t>
      </w:r>
    </w:p>
    <w:p w14:paraId="2B51CB31" w14:textId="77777777" w:rsidR="00826265" w:rsidRPr="00826265" w:rsidRDefault="00826265" w:rsidP="00927ED5">
      <w:pPr>
        <w:numPr>
          <w:ilvl w:val="0"/>
          <w:numId w:val="12"/>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 xml:space="preserve">projekty techniczne wykonawcze i Specyfikacje Techniczne Wykonania i Odbioru Robót budowlanych – w aspekcie ich zgodności z Programem </w:t>
      </w:r>
      <w:proofErr w:type="spellStart"/>
      <w:r w:rsidRPr="00826265">
        <w:rPr>
          <w:rFonts w:ascii="Calibri" w:eastAsia="Calibri" w:hAnsi="Calibri" w:cs="Calibri"/>
          <w:sz w:val="24"/>
          <w:szCs w:val="24"/>
        </w:rPr>
        <w:t>Funkcjonalno</w:t>
      </w:r>
      <w:proofErr w:type="spellEnd"/>
      <w:r w:rsidRPr="00826265">
        <w:rPr>
          <w:rFonts w:ascii="Calibri" w:eastAsia="Calibri" w:hAnsi="Calibri" w:cs="Calibri"/>
          <w:sz w:val="24"/>
          <w:szCs w:val="24"/>
        </w:rPr>
        <w:t xml:space="preserve"> - Użytkowym oraz warunkami kontraktu,</w:t>
      </w:r>
    </w:p>
    <w:p w14:paraId="7BECD18B" w14:textId="77777777" w:rsidR="00826265" w:rsidRPr="00826265" w:rsidRDefault="00826265" w:rsidP="00927ED5">
      <w:pPr>
        <w:numPr>
          <w:ilvl w:val="0"/>
          <w:numId w:val="12"/>
        </w:numPr>
        <w:autoSpaceDE w:val="0"/>
        <w:autoSpaceDN w:val="0"/>
        <w:adjustRightInd w:val="0"/>
        <w:spacing w:after="0" w:line="240" w:lineRule="auto"/>
        <w:ind w:left="709"/>
        <w:contextualSpacing/>
        <w:jc w:val="both"/>
        <w:rPr>
          <w:rFonts w:ascii="Calibri" w:eastAsia="Calibri" w:hAnsi="Calibri" w:cs="Calibri"/>
          <w:sz w:val="24"/>
          <w:szCs w:val="24"/>
        </w:rPr>
      </w:pPr>
      <w:r w:rsidRPr="00826265">
        <w:rPr>
          <w:rFonts w:ascii="Calibri" w:eastAsia="Calibri" w:hAnsi="Calibri" w:cs="Calibri"/>
          <w:sz w:val="24"/>
          <w:szCs w:val="24"/>
        </w:rPr>
        <w:t>stosowane gotowe wyroby budowlane - w odniesieniu do dokumentów potwierdzających ich dopuszczenie do obrotu oraz zgodności parametrów z danymi zawartymi w projektach technicznych, Specyfikacjach Technicznych i Programie Funkcjonalno-Użytkowym.</w:t>
      </w:r>
    </w:p>
    <w:p w14:paraId="472FAAEC" w14:textId="77777777" w:rsidR="00826265" w:rsidRPr="00826265" w:rsidRDefault="00826265" w:rsidP="00826265">
      <w:pPr>
        <w:autoSpaceDE w:val="0"/>
        <w:autoSpaceDN w:val="0"/>
        <w:adjustRightInd w:val="0"/>
        <w:spacing w:after="0" w:line="240" w:lineRule="auto"/>
        <w:ind w:left="709"/>
        <w:contextualSpacing/>
        <w:jc w:val="both"/>
        <w:rPr>
          <w:rFonts w:ascii="Calibri" w:eastAsia="Calibri" w:hAnsi="Calibri" w:cs="Calibri"/>
          <w:sz w:val="24"/>
          <w:szCs w:val="24"/>
        </w:rPr>
      </w:pPr>
    </w:p>
    <w:p w14:paraId="0ABCE918" w14:textId="77777777" w:rsidR="00826265" w:rsidRPr="00826265" w:rsidRDefault="00826265" w:rsidP="00826265">
      <w:pPr>
        <w:autoSpaceDE w:val="0"/>
        <w:autoSpaceDN w:val="0"/>
        <w:adjustRightInd w:val="0"/>
        <w:spacing w:after="0" w:line="240" w:lineRule="auto"/>
        <w:ind w:left="709" w:hanging="142"/>
        <w:contextualSpacing/>
        <w:jc w:val="both"/>
        <w:rPr>
          <w:rFonts w:ascii="Calibri" w:eastAsia="Calibri" w:hAnsi="Calibri" w:cs="Calibri"/>
          <w:sz w:val="24"/>
          <w:szCs w:val="24"/>
          <w:u w:val="single"/>
        </w:rPr>
      </w:pPr>
      <w:r w:rsidRPr="00826265">
        <w:rPr>
          <w:rFonts w:ascii="Calibri" w:eastAsia="Calibri" w:hAnsi="Calibri" w:cs="Calibri"/>
          <w:b/>
          <w:bCs/>
          <w:sz w:val="24"/>
          <w:szCs w:val="24"/>
          <w:u w:val="single"/>
        </w:rPr>
        <w:t>1.2. W zakresie wykonywania robót budowlanych oraz systemu wizualizacji i monitoringu, jak również oprogramowania i automatyki kontrolno-pomiarowo-sterującej</w:t>
      </w:r>
      <w:r w:rsidRPr="00826265">
        <w:rPr>
          <w:rFonts w:ascii="Calibri" w:eastAsia="Calibri" w:hAnsi="Calibri" w:cs="Calibri"/>
          <w:sz w:val="24"/>
          <w:szCs w:val="24"/>
          <w:u w:val="single"/>
        </w:rPr>
        <w:t xml:space="preserve">: </w:t>
      </w:r>
    </w:p>
    <w:p w14:paraId="0C46EA88" w14:textId="77777777" w:rsidR="00826265" w:rsidRPr="00826265" w:rsidRDefault="00826265" w:rsidP="00826265">
      <w:pPr>
        <w:autoSpaceDE w:val="0"/>
        <w:autoSpaceDN w:val="0"/>
        <w:adjustRightInd w:val="0"/>
        <w:spacing w:after="0" w:line="240" w:lineRule="auto"/>
        <w:contextualSpacing/>
        <w:jc w:val="both"/>
        <w:rPr>
          <w:rFonts w:ascii="Calibri" w:eastAsia="Calibri" w:hAnsi="Calibri" w:cs="Calibri"/>
          <w:b/>
          <w:bCs/>
          <w:sz w:val="24"/>
          <w:szCs w:val="24"/>
        </w:rPr>
      </w:pPr>
    </w:p>
    <w:p w14:paraId="17A00859" w14:textId="77777777" w:rsidR="00826265" w:rsidRPr="00826265" w:rsidRDefault="00826265" w:rsidP="00927ED5">
      <w:pPr>
        <w:numPr>
          <w:ilvl w:val="0"/>
          <w:numId w:val="59"/>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Przedmiotem kontroli podczas realizacji  robót budowlanych będzie:</w:t>
      </w:r>
    </w:p>
    <w:p w14:paraId="716D06DC" w14:textId="77777777" w:rsidR="00826265" w:rsidRPr="00826265" w:rsidRDefault="00826265" w:rsidP="00927ED5">
      <w:pPr>
        <w:numPr>
          <w:ilvl w:val="0"/>
          <w:numId w:val="60"/>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sprawdzenie wykonywania robót budowlanych  w zakresie ich zgodności z dokumentacją projektową, specyfikacją techniczną i innymi  ustaleniami. Wykonawca jest zobowiązany do stałej i systematycznej kontroli prowadzonych robot w zakresie i z częstotliwością wymaganą do uzyskania właściwego efektu wykonawczego. Wykonawca ma obowiązek wykonania pełnego zakresu badań na budowie lub dostarczenia stosownych dokumentów w celu wykazania zgodności dostarczonych materiałów i realizowanych robót z Dokumentacją projektową,</w:t>
      </w:r>
    </w:p>
    <w:p w14:paraId="7EAD1F87" w14:textId="77777777" w:rsidR="00826265" w:rsidRPr="00826265" w:rsidRDefault="00826265" w:rsidP="00927ED5">
      <w:pPr>
        <w:numPr>
          <w:ilvl w:val="0"/>
          <w:numId w:val="60"/>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sprawdzenie stosowanych  gotowych  wyrobów budowlanych - w odniesieniu do dokumentów potwierdzających ich dopuszczenie do obrotu oraz zgodności parametrów z danymi zawartymi w projektach technicznych, Specyfikacjach Technicznych i Programie Funkcjonalno-Użytkowym.</w:t>
      </w:r>
    </w:p>
    <w:p w14:paraId="529F76C0" w14:textId="77777777" w:rsidR="00826265" w:rsidRPr="00826265" w:rsidRDefault="00826265" w:rsidP="00927ED5">
      <w:pPr>
        <w:numPr>
          <w:ilvl w:val="0"/>
          <w:numId w:val="59"/>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Przedmiotem kontroli podczas wykonania systemu wizualizacji i monitoringu oraz oprogramowania i automatyki kontrolno-pomiarowo-sterującej będzie:</w:t>
      </w:r>
    </w:p>
    <w:p w14:paraId="4A9B9591" w14:textId="77777777" w:rsidR="00826265" w:rsidRPr="00826265" w:rsidRDefault="00826265" w:rsidP="00927ED5">
      <w:pPr>
        <w:numPr>
          <w:ilvl w:val="0"/>
          <w:numId w:val="61"/>
        </w:numPr>
        <w:autoSpaceDE w:val="0"/>
        <w:autoSpaceDN w:val="0"/>
        <w:adjustRightInd w:val="0"/>
        <w:spacing w:after="0" w:line="240" w:lineRule="auto"/>
        <w:contextualSpacing/>
        <w:jc w:val="both"/>
        <w:rPr>
          <w:rFonts w:ascii="Calibri" w:eastAsia="Calibri" w:hAnsi="Calibri" w:cs="Calibri"/>
          <w:sz w:val="24"/>
          <w:szCs w:val="24"/>
        </w:rPr>
      </w:pPr>
      <w:bookmarkStart w:id="18" w:name="_Hlk57891072"/>
      <w:r w:rsidRPr="00826265">
        <w:rPr>
          <w:rFonts w:ascii="Calibri" w:eastAsia="Calibri" w:hAnsi="Calibri" w:cs="Calibri"/>
          <w:sz w:val="24"/>
          <w:szCs w:val="24"/>
        </w:rPr>
        <w:t xml:space="preserve">sprawdzenie zgodności </w:t>
      </w:r>
      <w:bookmarkEnd w:id="18"/>
      <w:r w:rsidRPr="00826265">
        <w:rPr>
          <w:rFonts w:ascii="Calibri" w:eastAsia="Calibri" w:hAnsi="Calibri" w:cs="Calibri"/>
          <w:sz w:val="24"/>
          <w:szCs w:val="24"/>
        </w:rPr>
        <w:t>parametrów systemu wizualizacji i monitoringu opracowanego w oparciu o pakietową transmisję danych GPRS, z danymi zawartymi w projektach technicznych, Specyfikacjach Technicznych i Programie Funkcjonalno-Użytkowym,</w:t>
      </w:r>
    </w:p>
    <w:p w14:paraId="4DC5B224" w14:textId="77777777" w:rsidR="00826265" w:rsidRPr="00826265" w:rsidRDefault="00826265" w:rsidP="00927ED5">
      <w:pPr>
        <w:numPr>
          <w:ilvl w:val="0"/>
          <w:numId w:val="61"/>
        </w:numPr>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sprawdzenie zgodności oprogramowania i automatyki kontrolno-pomiarowo-sterującego procesami technologicznymi oczyszczalni opracowanego wraz z </w:t>
      </w:r>
      <w:proofErr w:type="spellStart"/>
      <w:r w:rsidRPr="00826265">
        <w:rPr>
          <w:rFonts w:ascii="Calibri" w:eastAsia="Calibri" w:hAnsi="Calibri" w:cs="Calibri"/>
          <w:sz w:val="24"/>
          <w:szCs w:val="24"/>
        </w:rPr>
        <w:t>przesyłem</w:t>
      </w:r>
      <w:proofErr w:type="spellEnd"/>
      <w:r w:rsidRPr="00826265">
        <w:rPr>
          <w:rFonts w:ascii="Calibri" w:eastAsia="Calibri" w:hAnsi="Calibri" w:cs="Calibri"/>
          <w:sz w:val="24"/>
          <w:szCs w:val="24"/>
        </w:rPr>
        <w:t xml:space="preserve"> danych z poziomu otwartej programowo przeglądarki internetowej (System </w:t>
      </w:r>
      <w:proofErr w:type="spellStart"/>
      <w:r w:rsidRPr="00826265">
        <w:rPr>
          <w:rFonts w:ascii="Calibri" w:eastAsia="Calibri" w:hAnsi="Calibri" w:cs="Calibri"/>
          <w:sz w:val="24"/>
          <w:szCs w:val="24"/>
        </w:rPr>
        <w:t>AKPiA</w:t>
      </w:r>
      <w:proofErr w:type="spellEnd"/>
      <w:r w:rsidRPr="00826265">
        <w:rPr>
          <w:rFonts w:ascii="Calibri" w:eastAsia="Calibri" w:hAnsi="Calibri" w:cs="Calibri"/>
          <w:sz w:val="24"/>
          <w:szCs w:val="24"/>
        </w:rPr>
        <w:t>),</w:t>
      </w:r>
      <w:r w:rsidRPr="00826265">
        <w:rPr>
          <w:rFonts w:ascii="Calibri" w:eastAsia="Calibri" w:hAnsi="Calibri" w:cs="Calibri"/>
        </w:rPr>
        <w:t xml:space="preserve"> </w:t>
      </w:r>
      <w:r w:rsidRPr="00826265">
        <w:rPr>
          <w:rFonts w:ascii="Calibri" w:eastAsia="Calibri" w:hAnsi="Calibri" w:cs="Calibri"/>
          <w:sz w:val="24"/>
          <w:szCs w:val="24"/>
        </w:rPr>
        <w:t>z danymi zawartymi w projektach technicznych, Specyfikacjach Technicznych i Programie Funkcjonalno-Użytkowym.</w:t>
      </w:r>
    </w:p>
    <w:p w14:paraId="34500072" w14:textId="77777777" w:rsidR="00826265" w:rsidRPr="00826265" w:rsidRDefault="00826265" w:rsidP="00927ED5">
      <w:pPr>
        <w:numPr>
          <w:ilvl w:val="0"/>
          <w:numId w:val="62"/>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Dla celów kontroli jakości i zatwierdzenia, Inżynier kontraktu uprawniony jest do dokonywania kontroli, pobierania próbek i badania materiałów u źródła ich wytwarzania.</w:t>
      </w:r>
    </w:p>
    <w:p w14:paraId="7C2DE86E" w14:textId="77777777" w:rsidR="00826265" w:rsidRPr="00826265" w:rsidRDefault="00826265" w:rsidP="00927ED5">
      <w:pPr>
        <w:numPr>
          <w:ilvl w:val="0"/>
          <w:numId w:val="62"/>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Wykonawca zobowiązany jest uczestniczyć w Radach Budowy lub innych dodatkowych spotkaniach.</w:t>
      </w:r>
    </w:p>
    <w:p w14:paraId="083ACE0F" w14:textId="77777777" w:rsidR="00826265" w:rsidRPr="00826265" w:rsidRDefault="00826265" w:rsidP="00927ED5">
      <w:pPr>
        <w:numPr>
          <w:ilvl w:val="0"/>
          <w:numId w:val="62"/>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lastRenderedPageBreak/>
        <w:t>Wykonawca jest zobowiązany do zapewnienia Inżynierowi Kontraktu i wszystkim osobom przez niego upoważnionym dostępu do placu budowy oraz wszystkich miejsc, gdzie są lub przewiduje się wykonywanie prac związanych z realizacją kontraktu.</w:t>
      </w:r>
    </w:p>
    <w:p w14:paraId="52FFBFEF" w14:textId="77777777" w:rsidR="00826265" w:rsidRPr="00826265" w:rsidRDefault="00826265" w:rsidP="00927ED5">
      <w:pPr>
        <w:numPr>
          <w:ilvl w:val="0"/>
          <w:numId w:val="62"/>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Wykonawca zastosuje się do wszelkich poleceń i instrukcji Inżyniera Kontraktu, w tym Inspektorów nadzoru wszystkich branż, które są zgodne z prawem obowiązującym w Polsce.</w:t>
      </w:r>
    </w:p>
    <w:p w14:paraId="38730D4A" w14:textId="77777777" w:rsidR="00826265" w:rsidRPr="00826265" w:rsidRDefault="00826265" w:rsidP="00927ED5">
      <w:pPr>
        <w:numPr>
          <w:ilvl w:val="0"/>
          <w:numId w:val="62"/>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Dla potrzeb zapewnienia współpracy z Wykonawcą i prowadzenia kontroli wykonawczych robót oraz dokonywania odbiorów, Zamawiający ustanowił Inspektora nadzoru inwestorskiego/Inżyniera Kontraktu w zakresie wynikającym z ustawy Prawo budowlane i postanowień umowy wymaganych branż.</w:t>
      </w:r>
    </w:p>
    <w:p w14:paraId="30D1A514" w14:textId="77777777" w:rsidR="00826265" w:rsidRPr="00826265" w:rsidRDefault="00826265" w:rsidP="00927ED5">
      <w:pPr>
        <w:numPr>
          <w:ilvl w:val="0"/>
          <w:numId w:val="62"/>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Po zakończeniu robót Wykonawca zobowiązuje się uporządkować teren budowy i przekazać go Zamawiającemu w terminie nie późniejszym niż termin odbioru końcowego robót.</w:t>
      </w:r>
    </w:p>
    <w:p w14:paraId="75B6B7E5" w14:textId="77777777" w:rsidR="00826265" w:rsidRPr="00826265" w:rsidRDefault="00826265" w:rsidP="00826265">
      <w:pPr>
        <w:autoSpaceDE w:val="0"/>
        <w:autoSpaceDN w:val="0"/>
        <w:adjustRightInd w:val="0"/>
        <w:spacing w:after="0" w:line="240" w:lineRule="auto"/>
        <w:contextualSpacing/>
        <w:jc w:val="both"/>
        <w:rPr>
          <w:rFonts w:ascii="Calibri" w:eastAsia="Calibri" w:hAnsi="Calibri" w:cs="Calibri"/>
          <w:b/>
          <w:bCs/>
          <w:sz w:val="24"/>
          <w:szCs w:val="24"/>
        </w:rPr>
      </w:pPr>
    </w:p>
    <w:p w14:paraId="7DB9BEE7" w14:textId="77777777" w:rsidR="00826265" w:rsidRPr="00826265" w:rsidRDefault="00826265" w:rsidP="00826265">
      <w:pPr>
        <w:autoSpaceDE w:val="0"/>
        <w:autoSpaceDN w:val="0"/>
        <w:adjustRightInd w:val="0"/>
        <w:spacing w:after="0" w:line="240" w:lineRule="auto"/>
        <w:jc w:val="both"/>
        <w:rPr>
          <w:rFonts w:ascii="Calibri" w:eastAsia="Calibri" w:hAnsi="Calibri" w:cs="Calibri"/>
          <w:sz w:val="24"/>
          <w:szCs w:val="24"/>
        </w:rPr>
      </w:pPr>
    </w:p>
    <w:p w14:paraId="59DDA7B7" w14:textId="77777777" w:rsidR="00826265" w:rsidRPr="00826265" w:rsidRDefault="00826265" w:rsidP="00826265">
      <w:pPr>
        <w:autoSpaceDE w:val="0"/>
        <w:autoSpaceDN w:val="0"/>
        <w:adjustRightInd w:val="0"/>
        <w:spacing w:after="0" w:line="240" w:lineRule="auto"/>
        <w:contextualSpacing/>
        <w:jc w:val="center"/>
        <w:rPr>
          <w:rFonts w:ascii="Calibri" w:eastAsia="Calibri" w:hAnsi="Calibri" w:cs="Calibri"/>
          <w:b/>
          <w:bCs/>
          <w:sz w:val="24"/>
          <w:szCs w:val="24"/>
        </w:rPr>
      </w:pPr>
      <w:r w:rsidRPr="00826265">
        <w:rPr>
          <w:rFonts w:ascii="Calibri" w:eastAsia="Calibri" w:hAnsi="Calibri" w:cs="Calibri"/>
          <w:b/>
          <w:bCs/>
          <w:sz w:val="24"/>
          <w:szCs w:val="24"/>
        </w:rPr>
        <w:t>§ 6.</w:t>
      </w:r>
    </w:p>
    <w:p w14:paraId="277804CD" w14:textId="77777777" w:rsidR="00826265" w:rsidRPr="00826265" w:rsidRDefault="00826265" w:rsidP="00826265">
      <w:pPr>
        <w:autoSpaceDE w:val="0"/>
        <w:autoSpaceDN w:val="0"/>
        <w:adjustRightInd w:val="0"/>
        <w:spacing w:after="0" w:line="240" w:lineRule="auto"/>
        <w:contextualSpacing/>
        <w:jc w:val="center"/>
        <w:rPr>
          <w:rFonts w:ascii="Calibri" w:eastAsia="Calibri" w:hAnsi="Calibri" w:cs="Calibri"/>
          <w:b/>
          <w:bCs/>
          <w:color w:val="000000"/>
          <w:sz w:val="24"/>
          <w:szCs w:val="24"/>
        </w:rPr>
      </w:pPr>
      <w:r w:rsidRPr="00826265">
        <w:rPr>
          <w:rFonts w:ascii="Calibri" w:eastAsia="Calibri" w:hAnsi="Calibri" w:cs="Calibri"/>
          <w:b/>
          <w:bCs/>
          <w:color w:val="000000"/>
          <w:sz w:val="24"/>
          <w:szCs w:val="24"/>
        </w:rPr>
        <w:t>Odbiory</w:t>
      </w:r>
    </w:p>
    <w:p w14:paraId="425D06D6" w14:textId="77777777" w:rsidR="00826265" w:rsidRPr="00826265" w:rsidRDefault="00826265" w:rsidP="00826265">
      <w:pPr>
        <w:autoSpaceDE w:val="0"/>
        <w:autoSpaceDN w:val="0"/>
        <w:adjustRightInd w:val="0"/>
        <w:spacing w:after="0" w:line="240" w:lineRule="auto"/>
        <w:contextualSpacing/>
        <w:jc w:val="both"/>
        <w:rPr>
          <w:rFonts w:ascii="Calibri" w:eastAsia="Calibri" w:hAnsi="Calibri" w:cs="Calibri"/>
          <w:b/>
          <w:bCs/>
          <w:sz w:val="24"/>
          <w:szCs w:val="24"/>
        </w:rPr>
      </w:pPr>
    </w:p>
    <w:p w14:paraId="05DC1BD5" w14:textId="77777777" w:rsidR="00826265" w:rsidRPr="00826265" w:rsidRDefault="00826265" w:rsidP="00927ED5">
      <w:pPr>
        <w:numPr>
          <w:ilvl w:val="0"/>
          <w:numId w:val="13"/>
        </w:numPr>
        <w:spacing w:after="0" w:line="240" w:lineRule="auto"/>
        <w:jc w:val="both"/>
        <w:rPr>
          <w:rFonts w:ascii="Calibri" w:eastAsia="Calibri" w:hAnsi="Calibri" w:cs="Calibri"/>
          <w:color w:val="FF0000"/>
          <w:sz w:val="24"/>
          <w:szCs w:val="24"/>
        </w:rPr>
      </w:pPr>
      <w:r w:rsidRPr="00826265">
        <w:rPr>
          <w:rFonts w:ascii="Calibri" w:eastAsia="Calibri" w:hAnsi="Calibri" w:cs="Calibri"/>
          <w:sz w:val="24"/>
          <w:szCs w:val="24"/>
        </w:rPr>
        <w:t xml:space="preserve">Wykonawca opracuje i przedłoży do </w:t>
      </w:r>
      <w:r w:rsidRPr="00826265">
        <w:rPr>
          <w:rFonts w:ascii="Calibri" w:eastAsia="Calibri" w:hAnsi="Calibri" w:cs="Calibri"/>
          <w:b/>
          <w:bCs/>
          <w:sz w:val="24"/>
          <w:szCs w:val="24"/>
        </w:rPr>
        <w:t>akceptacji przez Zamawiającego projekt koncepcyjny</w:t>
      </w:r>
      <w:r w:rsidRPr="00826265">
        <w:rPr>
          <w:rFonts w:ascii="Calibri" w:eastAsia="Calibri" w:hAnsi="Calibri" w:cs="Calibri"/>
          <w:sz w:val="24"/>
          <w:szCs w:val="24"/>
        </w:rPr>
        <w:t>.</w:t>
      </w:r>
    </w:p>
    <w:p w14:paraId="682476EB" w14:textId="77777777" w:rsidR="00826265" w:rsidRPr="00826265" w:rsidRDefault="00826265" w:rsidP="00927ED5">
      <w:pPr>
        <w:numPr>
          <w:ilvl w:val="0"/>
          <w:numId w:val="13"/>
        </w:numPr>
        <w:spacing w:after="0" w:line="240" w:lineRule="auto"/>
        <w:jc w:val="both"/>
        <w:rPr>
          <w:rFonts w:ascii="Calibri" w:eastAsia="Calibri" w:hAnsi="Calibri" w:cs="Calibri"/>
          <w:sz w:val="24"/>
          <w:szCs w:val="24"/>
        </w:rPr>
      </w:pPr>
      <w:r w:rsidRPr="00826265">
        <w:rPr>
          <w:rFonts w:ascii="Calibri" w:eastAsia="Calibri" w:hAnsi="Calibri" w:cs="Calibri"/>
          <w:sz w:val="24"/>
          <w:szCs w:val="24"/>
        </w:rPr>
        <w:t xml:space="preserve">Na podstawie uzgodnionego, zaakceptowanego na piśmie przez Zamawiającego  projektu koncepcyjnego Wykonawca opracuje </w:t>
      </w:r>
      <w:r w:rsidRPr="00826265">
        <w:rPr>
          <w:rFonts w:ascii="Calibri" w:eastAsia="Calibri" w:hAnsi="Calibri" w:cs="Calibri"/>
          <w:b/>
          <w:bCs/>
          <w:sz w:val="24"/>
          <w:szCs w:val="24"/>
        </w:rPr>
        <w:t>Projekt budowlany,</w:t>
      </w:r>
      <w:r w:rsidRPr="00826265">
        <w:rPr>
          <w:rFonts w:ascii="Calibri" w:eastAsia="Calibri" w:hAnsi="Calibri" w:cs="Calibri"/>
          <w:sz w:val="24"/>
          <w:szCs w:val="24"/>
        </w:rPr>
        <w:t xml:space="preserve"> w imieniu Zamawiającego uzyska stosowne decyzje i uzgodnienia, i na ich bazie uzyska pozwolenie na budowę. Przed przystąpieniem do uzgodnień dokumentacja projektowa musi zostać przedłożona do akceptacji Zamawiającemu.</w:t>
      </w:r>
    </w:p>
    <w:p w14:paraId="59F30C95" w14:textId="77777777" w:rsidR="00826265" w:rsidRPr="00826265" w:rsidRDefault="00826265" w:rsidP="00927ED5">
      <w:pPr>
        <w:numPr>
          <w:ilvl w:val="0"/>
          <w:numId w:val="13"/>
        </w:numPr>
        <w:spacing w:after="0" w:line="240" w:lineRule="auto"/>
        <w:jc w:val="both"/>
        <w:rPr>
          <w:rFonts w:ascii="Calibri" w:eastAsia="Calibri" w:hAnsi="Calibri" w:cs="Calibri"/>
          <w:sz w:val="24"/>
          <w:szCs w:val="24"/>
        </w:rPr>
      </w:pPr>
      <w:r w:rsidRPr="00826265">
        <w:rPr>
          <w:rFonts w:ascii="Calibri" w:eastAsia="Calibri" w:hAnsi="Calibri" w:cs="Calibri"/>
          <w:sz w:val="24"/>
          <w:szCs w:val="24"/>
        </w:rPr>
        <w:t xml:space="preserve">Zamawiający wymaga przedłożenia do akceptacji całości dokumentacji projektowej, w tym opisów technicznych, rysunków wykonawczych i Szczegółowych Specyfikacji Technicznych przed ich skierowaniem do realizacji, w aspekcie ich zgodności z ustaleniami Programu </w:t>
      </w:r>
      <w:proofErr w:type="spellStart"/>
      <w:r w:rsidRPr="00826265">
        <w:rPr>
          <w:rFonts w:ascii="Calibri" w:eastAsia="Calibri" w:hAnsi="Calibri" w:cs="Calibri"/>
          <w:sz w:val="24"/>
          <w:szCs w:val="24"/>
        </w:rPr>
        <w:t>Funkcjonalno</w:t>
      </w:r>
      <w:proofErr w:type="spellEnd"/>
      <w:r w:rsidRPr="00826265">
        <w:rPr>
          <w:rFonts w:ascii="Calibri" w:eastAsia="Calibri" w:hAnsi="Calibri" w:cs="Calibri"/>
          <w:sz w:val="24"/>
          <w:szCs w:val="24"/>
        </w:rPr>
        <w:t xml:space="preserve"> – Użytkowego i niniejszej umowy.</w:t>
      </w:r>
    </w:p>
    <w:p w14:paraId="5C368998" w14:textId="77777777" w:rsidR="00826265" w:rsidRPr="00826265" w:rsidRDefault="00826265" w:rsidP="00927ED5">
      <w:pPr>
        <w:numPr>
          <w:ilvl w:val="0"/>
          <w:numId w:val="13"/>
        </w:numPr>
        <w:spacing w:after="0" w:line="240" w:lineRule="auto"/>
        <w:jc w:val="both"/>
        <w:rPr>
          <w:rFonts w:ascii="Calibri" w:eastAsia="Calibri" w:hAnsi="Calibri" w:cs="Calibri"/>
          <w:sz w:val="24"/>
          <w:szCs w:val="24"/>
        </w:rPr>
      </w:pPr>
      <w:bookmarkStart w:id="19" w:name="_Hlk57893748"/>
      <w:r w:rsidRPr="00826265">
        <w:rPr>
          <w:rFonts w:ascii="Calibri" w:eastAsia="Calibri" w:hAnsi="Calibri" w:cs="Calibri"/>
          <w:sz w:val="24"/>
          <w:szCs w:val="24"/>
        </w:rPr>
        <w:t xml:space="preserve">Po dokonaniu odbioru pełnej dokumentacji projektowej oraz wypełnieniu obowiązków opisanych w ramach etapu I </w:t>
      </w:r>
      <w:proofErr w:type="spellStart"/>
      <w:r w:rsidRPr="00826265">
        <w:rPr>
          <w:rFonts w:ascii="Calibri" w:eastAsia="Calibri" w:hAnsi="Calibri" w:cs="Calibri"/>
          <w:sz w:val="24"/>
          <w:szCs w:val="24"/>
        </w:rPr>
        <w:t>i</w:t>
      </w:r>
      <w:proofErr w:type="spellEnd"/>
      <w:r w:rsidRPr="00826265">
        <w:rPr>
          <w:rFonts w:ascii="Calibri" w:eastAsia="Calibri" w:hAnsi="Calibri" w:cs="Calibri"/>
          <w:sz w:val="24"/>
          <w:szCs w:val="24"/>
        </w:rPr>
        <w:t xml:space="preserve"> etapu II, strony umowy podpiszą protokół przekazania Zamawiającemu pełnej dokumentacji projektowej</w:t>
      </w:r>
      <w:bookmarkEnd w:id="19"/>
      <w:r w:rsidRPr="00826265">
        <w:rPr>
          <w:rFonts w:ascii="Calibri" w:eastAsia="Calibri" w:hAnsi="Calibri" w:cs="Calibri"/>
          <w:sz w:val="24"/>
          <w:szCs w:val="24"/>
        </w:rPr>
        <w:t>.</w:t>
      </w:r>
    </w:p>
    <w:p w14:paraId="3349616A" w14:textId="77777777" w:rsidR="00826265" w:rsidRPr="00826265" w:rsidRDefault="00826265" w:rsidP="00927ED5">
      <w:pPr>
        <w:numPr>
          <w:ilvl w:val="0"/>
          <w:numId w:val="13"/>
        </w:numPr>
        <w:spacing w:after="0" w:line="240" w:lineRule="auto"/>
        <w:jc w:val="both"/>
        <w:rPr>
          <w:rFonts w:ascii="Calibri" w:eastAsia="Calibri" w:hAnsi="Calibri" w:cs="Calibri"/>
          <w:sz w:val="24"/>
          <w:szCs w:val="24"/>
        </w:rPr>
      </w:pPr>
      <w:r w:rsidRPr="00826265">
        <w:rPr>
          <w:rFonts w:ascii="Calibri" w:eastAsia="Calibri" w:hAnsi="Calibri" w:cs="Calibri"/>
          <w:sz w:val="24"/>
          <w:szCs w:val="24"/>
          <w:lang w:eastAsia="pl-PL"/>
        </w:rPr>
        <w:t xml:space="preserve">Wymagania dotyczące zawartości, ilości egzemplarzy oraz formy dokumentacji projektowej szczegółowo opisano w Programie </w:t>
      </w:r>
      <w:proofErr w:type="spellStart"/>
      <w:r w:rsidRPr="00826265">
        <w:rPr>
          <w:rFonts w:ascii="Calibri" w:eastAsia="Calibri" w:hAnsi="Calibri" w:cs="Calibri"/>
          <w:sz w:val="24"/>
          <w:szCs w:val="24"/>
          <w:lang w:eastAsia="pl-PL"/>
        </w:rPr>
        <w:t>Funkcjonalno</w:t>
      </w:r>
      <w:proofErr w:type="spellEnd"/>
      <w:r w:rsidRPr="00826265">
        <w:rPr>
          <w:rFonts w:ascii="Calibri" w:eastAsia="Calibri" w:hAnsi="Calibri" w:cs="Calibri"/>
          <w:sz w:val="24"/>
          <w:szCs w:val="24"/>
          <w:lang w:eastAsia="pl-PL"/>
        </w:rPr>
        <w:t xml:space="preserve"> – Użytkowym, w tym w szczególności:</w:t>
      </w:r>
    </w:p>
    <w:p w14:paraId="212AE724" w14:textId="77777777" w:rsidR="00826265" w:rsidRPr="00826265" w:rsidRDefault="00826265" w:rsidP="00826265">
      <w:pPr>
        <w:spacing w:after="0" w:line="240" w:lineRule="auto"/>
        <w:ind w:left="720"/>
        <w:jc w:val="both"/>
        <w:rPr>
          <w:rFonts w:ascii="Calibri" w:eastAsia="Calibri" w:hAnsi="Calibri" w:cs="Calibri"/>
          <w:sz w:val="24"/>
          <w:szCs w:val="24"/>
        </w:rPr>
      </w:pPr>
      <w:r w:rsidRPr="00826265">
        <w:rPr>
          <w:rFonts w:ascii="Calibri" w:eastAsia="Calibri" w:hAnsi="Calibri" w:cs="Calibri"/>
          <w:sz w:val="24"/>
          <w:szCs w:val="24"/>
        </w:rPr>
        <w:t>1) ilość egzemplarzy opracowań projektowych i powykonawczych:</w:t>
      </w:r>
    </w:p>
    <w:p w14:paraId="05F21C6F" w14:textId="77777777" w:rsidR="00826265" w:rsidRPr="00826265" w:rsidRDefault="00826265" w:rsidP="00826265">
      <w:pPr>
        <w:spacing w:after="0" w:line="240" w:lineRule="auto"/>
        <w:ind w:left="720"/>
        <w:jc w:val="both"/>
        <w:rPr>
          <w:rFonts w:ascii="Calibri" w:eastAsia="Calibri" w:hAnsi="Calibri" w:cs="Calibri"/>
          <w:sz w:val="24"/>
          <w:szCs w:val="24"/>
        </w:rPr>
      </w:pPr>
      <w:r w:rsidRPr="00826265">
        <w:rPr>
          <w:rFonts w:ascii="Calibri" w:eastAsia="Calibri" w:hAnsi="Calibri" w:cs="Calibri"/>
          <w:sz w:val="24"/>
          <w:szCs w:val="24"/>
        </w:rPr>
        <w:t xml:space="preserve">- projekty budowlane i wykonawcze po 6 egz. </w:t>
      </w:r>
    </w:p>
    <w:p w14:paraId="34398553" w14:textId="77777777" w:rsidR="00826265" w:rsidRPr="00826265" w:rsidRDefault="00826265" w:rsidP="00826265">
      <w:pPr>
        <w:spacing w:after="0" w:line="240" w:lineRule="auto"/>
        <w:ind w:left="720"/>
        <w:jc w:val="both"/>
        <w:rPr>
          <w:rFonts w:ascii="Calibri" w:eastAsia="Calibri" w:hAnsi="Calibri" w:cs="Calibri"/>
          <w:sz w:val="24"/>
          <w:szCs w:val="24"/>
        </w:rPr>
      </w:pPr>
      <w:r w:rsidRPr="00826265">
        <w:rPr>
          <w:rFonts w:ascii="Calibri" w:eastAsia="Calibri" w:hAnsi="Calibri" w:cs="Calibri"/>
          <w:sz w:val="24"/>
          <w:szCs w:val="24"/>
        </w:rPr>
        <w:t>- pozostałe opracowania, w tym kosztorysy  2 egz.</w:t>
      </w:r>
    </w:p>
    <w:p w14:paraId="1DBC8112" w14:textId="77777777" w:rsidR="00826265" w:rsidRPr="00826265" w:rsidRDefault="00826265" w:rsidP="00826265">
      <w:pPr>
        <w:spacing w:after="0" w:line="240" w:lineRule="auto"/>
        <w:ind w:left="720"/>
        <w:jc w:val="both"/>
        <w:rPr>
          <w:rFonts w:ascii="Calibri" w:eastAsia="Calibri" w:hAnsi="Calibri" w:cs="Calibri"/>
          <w:sz w:val="24"/>
          <w:szCs w:val="24"/>
        </w:rPr>
      </w:pPr>
      <w:r w:rsidRPr="00826265">
        <w:rPr>
          <w:rFonts w:ascii="Calibri" w:eastAsia="Calibri" w:hAnsi="Calibri" w:cs="Calibri"/>
          <w:color w:val="FF0000"/>
          <w:sz w:val="24"/>
          <w:szCs w:val="24"/>
        </w:rPr>
        <w:t xml:space="preserve"> </w:t>
      </w:r>
      <w:r w:rsidRPr="00826265">
        <w:rPr>
          <w:rFonts w:ascii="Calibri" w:eastAsia="Calibri" w:hAnsi="Calibri" w:cs="Calibri"/>
          <w:sz w:val="24"/>
          <w:szCs w:val="24"/>
        </w:rPr>
        <w:t>W/w wymienione ilości egzemplarzy dotyczą tylko materiałów przekazywanych do Zamawiającego/ Inwestora. Ponadto Wykonawca sporządzi taką ilość egzemplarzy poszczególnych opracowań projektowych, jaka jest potrzebna do uzyskania wymaganych opinii, uzgodnień i decyzji.</w:t>
      </w:r>
    </w:p>
    <w:p w14:paraId="63B040B1" w14:textId="77777777" w:rsidR="00826265" w:rsidRPr="00826265" w:rsidRDefault="00826265" w:rsidP="00826265">
      <w:pPr>
        <w:spacing w:after="0" w:line="240" w:lineRule="auto"/>
        <w:ind w:left="720"/>
        <w:jc w:val="both"/>
        <w:rPr>
          <w:rFonts w:ascii="Calibri" w:eastAsia="Calibri" w:hAnsi="Calibri" w:cs="Calibri"/>
          <w:sz w:val="24"/>
          <w:szCs w:val="24"/>
        </w:rPr>
      </w:pPr>
      <w:r w:rsidRPr="00826265">
        <w:rPr>
          <w:rFonts w:ascii="Calibri" w:eastAsia="Calibri" w:hAnsi="Calibri" w:cs="Calibri"/>
          <w:sz w:val="24"/>
          <w:szCs w:val="24"/>
        </w:rPr>
        <w:t xml:space="preserve">2) Oprócz wersji papierowej Wykonawca przekaże również opracowania projektowe w wersji cyfrowej w formacie PDF i formacie edytowalnym </w:t>
      </w:r>
      <w:proofErr w:type="spellStart"/>
      <w:r w:rsidRPr="00826265">
        <w:rPr>
          <w:rFonts w:ascii="Calibri" w:eastAsia="Calibri" w:hAnsi="Calibri" w:cs="Calibri"/>
          <w:sz w:val="24"/>
          <w:szCs w:val="24"/>
        </w:rPr>
        <w:t>dwg</w:t>
      </w:r>
      <w:proofErr w:type="spellEnd"/>
      <w:r w:rsidRPr="00826265">
        <w:rPr>
          <w:rFonts w:ascii="Calibri" w:eastAsia="Calibri" w:hAnsi="Calibri" w:cs="Calibri"/>
          <w:sz w:val="24"/>
          <w:szCs w:val="24"/>
        </w:rPr>
        <w:t xml:space="preserve">, </w:t>
      </w:r>
      <w:proofErr w:type="spellStart"/>
      <w:r w:rsidRPr="00826265">
        <w:rPr>
          <w:rFonts w:ascii="Calibri" w:eastAsia="Calibri" w:hAnsi="Calibri" w:cs="Calibri"/>
          <w:sz w:val="24"/>
          <w:szCs w:val="24"/>
        </w:rPr>
        <w:t>doc</w:t>
      </w:r>
      <w:proofErr w:type="spellEnd"/>
      <w:r w:rsidRPr="00826265">
        <w:rPr>
          <w:rFonts w:ascii="Calibri" w:eastAsia="Calibri" w:hAnsi="Calibri" w:cs="Calibri"/>
          <w:sz w:val="24"/>
          <w:szCs w:val="24"/>
        </w:rPr>
        <w:t>, xls (zapisane na nośniku cyfrowym – 2 egz.).</w:t>
      </w:r>
    </w:p>
    <w:p w14:paraId="7BAEA621" w14:textId="77777777" w:rsidR="00826265" w:rsidRPr="00826265" w:rsidRDefault="00826265" w:rsidP="00826265">
      <w:pPr>
        <w:spacing w:after="0" w:line="240" w:lineRule="auto"/>
        <w:ind w:left="720"/>
        <w:jc w:val="both"/>
        <w:rPr>
          <w:rFonts w:ascii="Calibri" w:eastAsia="Calibri" w:hAnsi="Calibri" w:cs="Calibri"/>
          <w:sz w:val="24"/>
          <w:szCs w:val="24"/>
        </w:rPr>
      </w:pPr>
      <w:r w:rsidRPr="00826265">
        <w:rPr>
          <w:rFonts w:ascii="Calibri" w:eastAsia="Calibri" w:hAnsi="Calibri" w:cs="Calibri"/>
          <w:sz w:val="24"/>
          <w:szCs w:val="24"/>
        </w:rPr>
        <w:lastRenderedPageBreak/>
        <w:t>3) Wykonawca opracuje i przedstawi Zamawiającemu do zatwierdzenia specyfikację techniczną wykonania i odbioru robót budowlanych sporządzoną na podstawie ogólnych specyfikacji technicznych z uwzględnieniem wymagań na wszystkie rodzaje projektowanych robót – 2 egz. dokumentacji w formie papierowej i 1 komplet dokumentacji na nośniku cyfrowym (format PDF)</w:t>
      </w:r>
    </w:p>
    <w:p w14:paraId="76284C67" w14:textId="77777777" w:rsidR="00826265" w:rsidRPr="00826265" w:rsidRDefault="00826265" w:rsidP="00826265">
      <w:pPr>
        <w:spacing w:after="0" w:line="240" w:lineRule="auto"/>
        <w:ind w:left="720"/>
        <w:jc w:val="both"/>
        <w:rPr>
          <w:rFonts w:ascii="Calibri" w:eastAsia="Calibri" w:hAnsi="Calibri" w:cs="Calibri"/>
          <w:sz w:val="24"/>
          <w:szCs w:val="24"/>
        </w:rPr>
      </w:pPr>
      <w:r w:rsidRPr="00826265">
        <w:rPr>
          <w:rFonts w:ascii="Calibri" w:eastAsia="Calibri" w:hAnsi="Calibri" w:cs="Calibri"/>
          <w:sz w:val="24"/>
          <w:szCs w:val="24"/>
        </w:rPr>
        <w:t>4) Do odbioru końcowego Wykonawca robót przekaże Zamawiającemu 3 egz.</w:t>
      </w:r>
    </w:p>
    <w:p w14:paraId="0307F48C" w14:textId="77777777" w:rsidR="00826265" w:rsidRPr="00826265" w:rsidRDefault="00826265" w:rsidP="00826265">
      <w:pPr>
        <w:spacing w:after="0" w:line="240" w:lineRule="auto"/>
        <w:ind w:left="720"/>
        <w:jc w:val="both"/>
        <w:rPr>
          <w:rFonts w:ascii="Calibri" w:eastAsia="Calibri" w:hAnsi="Calibri" w:cs="Calibri"/>
          <w:sz w:val="24"/>
          <w:szCs w:val="24"/>
        </w:rPr>
      </w:pPr>
      <w:proofErr w:type="spellStart"/>
      <w:r w:rsidRPr="00826265">
        <w:rPr>
          <w:rFonts w:ascii="Calibri" w:eastAsia="Calibri" w:hAnsi="Calibri" w:cs="Calibri"/>
          <w:sz w:val="24"/>
          <w:szCs w:val="24"/>
        </w:rPr>
        <w:t>pełnobranżowej</w:t>
      </w:r>
      <w:proofErr w:type="spellEnd"/>
      <w:r w:rsidRPr="00826265">
        <w:rPr>
          <w:rFonts w:ascii="Calibri" w:eastAsia="Calibri" w:hAnsi="Calibri" w:cs="Calibri"/>
          <w:sz w:val="24"/>
          <w:szCs w:val="24"/>
        </w:rPr>
        <w:t xml:space="preserve"> dokumentacji powykonawczej z naniesionymi zmianami oraz 1 komplet dokumentacji powykonawczej w formacie PDF i formacie edytowalnym </w:t>
      </w:r>
      <w:proofErr w:type="spellStart"/>
      <w:r w:rsidRPr="00826265">
        <w:rPr>
          <w:rFonts w:ascii="Calibri" w:eastAsia="Calibri" w:hAnsi="Calibri" w:cs="Calibri"/>
          <w:sz w:val="24"/>
          <w:szCs w:val="24"/>
        </w:rPr>
        <w:t>dwg</w:t>
      </w:r>
      <w:proofErr w:type="spellEnd"/>
      <w:r w:rsidRPr="00826265">
        <w:rPr>
          <w:rFonts w:ascii="Calibri" w:eastAsia="Calibri" w:hAnsi="Calibri" w:cs="Calibri"/>
          <w:sz w:val="24"/>
          <w:szCs w:val="24"/>
        </w:rPr>
        <w:t xml:space="preserve">, </w:t>
      </w:r>
      <w:proofErr w:type="spellStart"/>
      <w:r w:rsidRPr="00826265">
        <w:rPr>
          <w:rFonts w:ascii="Calibri" w:eastAsia="Calibri" w:hAnsi="Calibri" w:cs="Calibri"/>
          <w:sz w:val="24"/>
          <w:szCs w:val="24"/>
        </w:rPr>
        <w:t>doc</w:t>
      </w:r>
      <w:proofErr w:type="spellEnd"/>
      <w:r w:rsidRPr="00826265">
        <w:rPr>
          <w:rFonts w:ascii="Calibri" w:eastAsia="Calibri" w:hAnsi="Calibri" w:cs="Calibri"/>
          <w:sz w:val="24"/>
          <w:szCs w:val="24"/>
        </w:rPr>
        <w:t>, xls zapisanym na nośniku cyfrowym.</w:t>
      </w:r>
    </w:p>
    <w:p w14:paraId="633D4C57" w14:textId="77777777" w:rsidR="00826265" w:rsidRPr="00826265" w:rsidRDefault="00826265" w:rsidP="00927ED5">
      <w:pPr>
        <w:numPr>
          <w:ilvl w:val="0"/>
          <w:numId w:val="13"/>
        </w:numPr>
        <w:spacing w:after="0" w:line="240" w:lineRule="auto"/>
        <w:jc w:val="both"/>
        <w:rPr>
          <w:rFonts w:ascii="Calibri" w:eastAsia="Calibri" w:hAnsi="Calibri" w:cs="Calibri"/>
          <w:sz w:val="24"/>
          <w:szCs w:val="24"/>
        </w:rPr>
      </w:pPr>
      <w:r w:rsidRPr="00826265">
        <w:rPr>
          <w:rFonts w:ascii="Calibri" w:eastAsia="Calibri" w:hAnsi="Calibri" w:cs="Calibri"/>
          <w:sz w:val="24"/>
          <w:szCs w:val="24"/>
        </w:rPr>
        <w:t xml:space="preserve">Zamawiający będzie dokonywał odbioru robót zanikających i podlegających zakryciu, będzie dokonywał odbiorów częściowych, odbioru końcowego robót i końcowego Przedmiotu  Umowy  oraz pogwarancyjnego. </w:t>
      </w:r>
    </w:p>
    <w:p w14:paraId="41A68943" w14:textId="77777777" w:rsidR="00826265" w:rsidRPr="00826265" w:rsidRDefault="00826265" w:rsidP="00826265">
      <w:pPr>
        <w:spacing w:after="0" w:line="240" w:lineRule="auto"/>
        <w:ind w:left="720"/>
        <w:jc w:val="both"/>
        <w:rPr>
          <w:rFonts w:ascii="Calibri" w:eastAsia="Calibri" w:hAnsi="Calibri" w:cs="Calibri"/>
          <w:sz w:val="24"/>
          <w:szCs w:val="24"/>
        </w:rPr>
      </w:pPr>
      <w:r w:rsidRPr="00826265">
        <w:rPr>
          <w:rFonts w:ascii="Calibri" w:eastAsia="Calibri" w:hAnsi="Calibri" w:cs="Calibri"/>
          <w:sz w:val="24"/>
          <w:szCs w:val="24"/>
        </w:rPr>
        <w:t xml:space="preserve">Do odbioru końcowego robót Wykonawca jest zobowiązany uzyskać pozwolenie na użytkowanie, spełniając wymagania ustawy Prawo budowlane. </w:t>
      </w:r>
    </w:p>
    <w:p w14:paraId="2CECB026"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sz w:val="24"/>
          <w:szCs w:val="24"/>
        </w:rPr>
      </w:pPr>
      <w:bookmarkStart w:id="20" w:name="_Hlk50977827"/>
      <w:r w:rsidRPr="00826265">
        <w:rPr>
          <w:rFonts w:ascii="Calibri" w:eastAsia="Calibri" w:hAnsi="Calibri" w:cs="Calibri"/>
          <w:sz w:val="24"/>
          <w:szCs w:val="24"/>
        </w:rPr>
        <w:t>Inżynier kontraktu będzie uprawniony do dokonywania odbiorów (prac częściowych, zanikowych oraz końcowych)</w:t>
      </w:r>
      <w:bookmarkEnd w:id="20"/>
      <w:r w:rsidRPr="00826265">
        <w:rPr>
          <w:rFonts w:ascii="Calibri" w:eastAsia="Calibri" w:hAnsi="Calibri" w:cs="Calibri"/>
          <w:sz w:val="24"/>
          <w:szCs w:val="24"/>
        </w:rPr>
        <w:t>, kontroli użytych wyrobów budowlanych w odniesieniu do ich parametrów oraz zgodności z dokumentacją, jakości i dokładności wykonania robót, kontroli przeprowadzania prób oraz pomiarów, kontroli prawidłowości funkcjonowania zamontowanych urządzeń i wyposażenia.</w:t>
      </w:r>
    </w:p>
    <w:p w14:paraId="0F2E6F5C"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b/>
          <w:bCs/>
          <w:sz w:val="24"/>
          <w:szCs w:val="24"/>
        </w:rPr>
      </w:pPr>
      <w:r w:rsidRPr="00826265">
        <w:rPr>
          <w:rFonts w:ascii="Calibri" w:eastAsia="Calibri" w:hAnsi="Calibri" w:cs="Calibri"/>
          <w:b/>
          <w:bCs/>
          <w:sz w:val="24"/>
          <w:szCs w:val="24"/>
        </w:rPr>
        <w:t>Termin przekazania przedmiotu umowy  do użytkowania Zamawiającemu na podstawie ostatecznego Pozwolenia na użytkowanie jest datą rozpoczęcia okresu gwarancyjnego dla tych robót.</w:t>
      </w:r>
    </w:p>
    <w:p w14:paraId="0372CFD4"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Za dokonywanie odbiorów robót budowlanych odpowiedzialni są:  </w:t>
      </w:r>
    </w:p>
    <w:p w14:paraId="669B9C5B" w14:textId="77777777" w:rsidR="00826265" w:rsidRPr="00826265" w:rsidRDefault="00826265" w:rsidP="00826265">
      <w:pPr>
        <w:autoSpaceDE w:val="0"/>
        <w:autoSpaceDN w:val="0"/>
        <w:adjustRightInd w:val="0"/>
        <w:spacing w:after="0" w:line="240" w:lineRule="auto"/>
        <w:ind w:left="993" w:hanging="273"/>
        <w:contextualSpacing/>
        <w:jc w:val="both"/>
        <w:rPr>
          <w:rFonts w:ascii="Calibri" w:eastAsia="Calibri" w:hAnsi="Calibri" w:cs="Calibri"/>
          <w:sz w:val="24"/>
          <w:szCs w:val="24"/>
        </w:rPr>
      </w:pPr>
      <w:r w:rsidRPr="00826265">
        <w:rPr>
          <w:rFonts w:ascii="Calibri" w:eastAsia="Calibri" w:hAnsi="Calibri" w:cs="Calibri"/>
          <w:sz w:val="24"/>
          <w:szCs w:val="24"/>
        </w:rPr>
        <w:t xml:space="preserve">1) Inżynier Kontraktu do dokonywania wszystkich rodzajów odbiorów robót budowlanych w okresie  trwania umowy o pełnienie  funkcji Inżyniera  Kontraktu)  tj.:   </w:t>
      </w:r>
    </w:p>
    <w:p w14:paraId="7ACA2C91" w14:textId="77777777" w:rsidR="00826265" w:rsidRPr="00826265" w:rsidRDefault="00826265" w:rsidP="00826265">
      <w:pPr>
        <w:autoSpaceDE w:val="0"/>
        <w:autoSpaceDN w:val="0"/>
        <w:adjustRightInd w:val="0"/>
        <w:spacing w:after="0" w:line="240" w:lineRule="auto"/>
        <w:ind w:left="1080"/>
        <w:contextualSpacing/>
        <w:jc w:val="both"/>
        <w:rPr>
          <w:rFonts w:ascii="Calibri" w:eastAsia="Calibri" w:hAnsi="Calibri" w:cs="Calibri"/>
          <w:sz w:val="24"/>
          <w:szCs w:val="24"/>
        </w:rPr>
      </w:pPr>
      <w:r w:rsidRPr="00826265">
        <w:rPr>
          <w:rFonts w:ascii="Calibri" w:eastAsia="Calibri" w:hAnsi="Calibri" w:cs="Calibri"/>
          <w:sz w:val="24"/>
          <w:szCs w:val="24"/>
        </w:rPr>
        <w:t>a) odbiorów robót zanikających i ulegających zakryciu,</w:t>
      </w:r>
    </w:p>
    <w:p w14:paraId="391CAAE4" w14:textId="77777777" w:rsidR="00826265" w:rsidRPr="00826265" w:rsidRDefault="00826265" w:rsidP="00826265">
      <w:pPr>
        <w:autoSpaceDE w:val="0"/>
        <w:autoSpaceDN w:val="0"/>
        <w:adjustRightInd w:val="0"/>
        <w:spacing w:after="0" w:line="240" w:lineRule="auto"/>
        <w:ind w:left="1080"/>
        <w:contextualSpacing/>
        <w:jc w:val="both"/>
        <w:rPr>
          <w:rFonts w:ascii="Calibri" w:eastAsia="Calibri" w:hAnsi="Calibri" w:cs="Calibri"/>
          <w:sz w:val="24"/>
          <w:szCs w:val="24"/>
        </w:rPr>
      </w:pPr>
      <w:r w:rsidRPr="00826265">
        <w:rPr>
          <w:rFonts w:ascii="Calibri" w:eastAsia="Calibri" w:hAnsi="Calibri" w:cs="Calibri"/>
          <w:sz w:val="24"/>
          <w:szCs w:val="24"/>
        </w:rPr>
        <w:t>b) odbiorów częściowych,</w:t>
      </w:r>
    </w:p>
    <w:p w14:paraId="1BD4BC2E" w14:textId="77777777" w:rsidR="00826265" w:rsidRPr="00826265" w:rsidRDefault="00826265" w:rsidP="00826265">
      <w:pPr>
        <w:autoSpaceDE w:val="0"/>
        <w:autoSpaceDN w:val="0"/>
        <w:adjustRightInd w:val="0"/>
        <w:spacing w:after="0" w:line="240" w:lineRule="auto"/>
        <w:ind w:left="1080"/>
        <w:contextualSpacing/>
        <w:jc w:val="both"/>
        <w:rPr>
          <w:rFonts w:ascii="Calibri" w:eastAsia="Calibri" w:hAnsi="Calibri" w:cs="Calibri"/>
          <w:sz w:val="24"/>
          <w:szCs w:val="24"/>
        </w:rPr>
      </w:pPr>
      <w:r w:rsidRPr="00826265">
        <w:rPr>
          <w:rFonts w:ascii="Calibri" w:eastAsia="Calibri" w:hAnsi="Calibri" w:cs="Calibri"/>
          <w:sz w:val="24"/>
          <w:szCs w:val="24"/>
        </w:rPr>
        <w:t xml:space="preserve">c) odbioru końcowego robót / końcowego Przedmiotu umowy, </w:t>
      </w:r>
    </w:p>
    <w:p w14:paraId="4B43F1E6" w14:textId="77777777" w:rsidR="00826265" w:rsidRPr="00826265" w:rsidRDefault="00826265" w:rsidP="00826265">
      <w:pPr>
        <w:autoSpaceDE w:val="0"/>
        <w:autoSpaceDN w:val="0"/>
        <w:adjustRightInd w:val="0"/>
        <w:spacing w:after="0" w:line="240" w:lineRule="auto"/>
        <w:ind w:left="1080"/>
        <w:contextualSpacing/>
        <w:jc w:val="both"/>
        <w:rPr>
          <w:rFonts w:ascii="Calibri" w:eastAsia="Calibri" w:hAnsi="Calibri" w:cs="Calibri"/>
          <w:sz w:val="24"/>
          <w:szCs w:val="24"/>
        </w:rPr>
      </w:pPr>
      <w:r w:rsidRPr="00826265">
        <w:rPr>
          <w:rFonts w:ascii="Calibri" w:eastAsia="Calibri" w:hAnsi="Calibri" w:cs="Calibri"/>
          <w:sz w:val="24"/>
          <w:szCs w:val="24"/>
        </w:rPr>
        <w:t xml:space="preserve">   oraz </w:t>
      </w:r>
    </w:p>
    <w:p w14:paraId="08A3DF72" w14:textId="77777777" w:rsidR="00826265" w:rsidRPr="00826265" w:rsidRDefault="00826265" w:rsidP="00826265">
      <w:pPr>
        <w:autoSpaceDE w:val="0"/>
        <w:autoSpaceDN w:val="0"/>
        <w:adjustRightInd w:val="0"/>
        <w:spacing w:after="0" w:line="240" w:lineRule="auto"/>
        <w:ind w:left="1080"/>
        <w:contextualSpacing/>
        <w:jc w:val="both"/>
        <w:rPr>
          <w:rFonts w:ascii="Calibri" w:eastAsia="Calibri" w:hAnsi="Calibri" w:cs="Calibri"/>
          <w:sz w:val="24"/>
          <w:szCs w:val="24"/>
        </w:rPr>
      </w:pPr>
      <w:r w:rsidRPr="00826265">
        <w:rPr>
          <w:rFonts w:ascii="Calibri" w:eastAsia="Calibri" w:hAnsi="Calibri" w:cs="Calibri"/>
          <w:sz w:val="24"/>
          <w:szCs w:val="24"/>
        </w:rPr>
        <w:t xml:space="preserve">d) odbiorów gwarancyjnych w okresie trwania umowy o  pełnienie funkcji Inżyniera Kontraktu). </w:t>
      </w:r>
    </w:p>
    <w:p w14:paraId="11BFD88E" w14:textId="77777777" w:rsidR="00826265" w:rsidRPr="00826265" w:rsidRDefault="00826265" w:rsidP="00826265">
      <w:pPr>
        <w:autoSpaceDE w:val="0"/>
        <w:autoSpaceDN w:val="0"/>
        <w:adjustRightInd w:val="0"/>
        <w:spacing w:after="0" w:line="240" w:lineRule="auto"/>
        <w:ind w:left="993" w:hanging="993"/>
        <w:jc w:val="both"/>
        <w:rPr>
          <w:rFonts w:ascii="Calibri" w:eastAsia="Calibri" w:hAnsi="Calibri" w:cs="Calibri"/>
          <w:sz w:val="24"/>
          <w:szCs w:val="24"/>
        </w:rPr>
      </w:pPr>
      <w:r w:rsidRPr="00826265">
        <w:rPr>
          <w:rFonts w:ascii="Calibri" w:eastAsia="Calibri" w:hAnsi="Calibri" w:cs="Calibri"/>
          <w:sz w:val="24"/>
          <w:szCs w:val="24"/>
        </w:rPr>
        <w:t xml:space="preserve">             2) Zamawiający za dokonywanie odbiorów gwarancyjnych / ostatecznych  po okresie trwania umowy o  pełnienie funkcji Inżyniera Kontraktu, do końca upływu okresu rękojmi i gwarancji udzielonej przez Wykonawcę robót. </w:t>
      </w:r>
    </w:p>
    <w:p w14:paraId="07E385A6"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W okresie rękojmi i gwarancji przeprowadzone zostaną co najmniej dwa przeglądy techniczne (w odstępie co najmniej 12 miesięcy) we wszystkich wymaganych branżach</w:t>
      </w:r>
      <w:r w:rsidRPr="00826265">
        <w:rPr>
          <w:rFonts w:ascii="Calibri" w:eastAsia="Calibri" w:hAnsi="Calibri" w:cs="Calibri"/>
          <w:color w:val="FF0000"/>
          <w:sz w:val="24"/>
          <w:szCs w:val="24"/>
        </w:rPr>
        <w:t xml:space="preserve"> - </w:t>
      </w:r>
      <w:r w:rsidRPr="00826265">
        <w:rPr>
          <w:rFonts w:ascii="Calibri" w:eastAsia="Calibri" w:hAnsi="Calibri" w:cs="Calibri"/>
          <w:sz w:val="24"/>
          <w:szCs w:val="24"/>
        </w:rPr>
        <w:t>zgodnie z PFU, instrukcją poszczególnych urządzeń, przepisami prawa.</w:t>
      </w:r>
    </w:p>
    <w:p w14:paraId="3E8ADE69"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sz w:val="24"/>
          <w:szCs w:val="24"/>
        </w:rPr>
      </w:pPr>
      <w:r w:rsidRPr="00826265">
        <w:rPr>
          <w:rFonts w:ascii="Calibri" w:eastAsia="Calibri" w:hAnsi="Calibri" w:cs="Calibri"/>
          <w:sz w:val="24"/>
          <w:szCs w:val="24"/>
        </w:rPr>
        <w:t xml:space="preserve">Odbiór techniczny robót będzie odbywał się zgodnie z procedurami zawartymi w Specyfikacjach Technicznych Wykonania i Odbioru Robót. </w:t>
      </w:r>
    </w:p>
    <w:p w14:paraId="70834951"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color w:val="000000"/>
          <w:sz w:val="24"/>
          <w:szCs w:val="24"/>
        </w:rPr>
      </w:pPr>
      <w:r w:rsidRPr="00826265">
        <w:rPr>
          <w:rFonts w:ascii="Calibri" w:eastAsia="Calibri" w:hAnsi="Calibri" w:cs="Calibri"/>
          <w:sz w:val="24"/>
          <w:szCs w:val="24"/>
        </w:rPr>
        <w:t xml:space="preserve">Odbiór robót zanikających i ulegających zakryciu polega na ostatecznej ocenie ilości i jakości wykonywanych robót budowlanych, które w dalszym procesie realizacji ulegną zakryciu. Odbiór robót zanikających i ulegających zakryciu będzie dokonany w czasie umożliwiającym wykonanie ewentualnych korekt i poprawek - bez hamowania ogólnego postępu robót. Odbiór będzie przeprowadzony niezwłocznie od terminu </w:t>
      </w:r>
      <w:r w:rsidRPr="00826265">
        <w:rPr>
          <w:rFonts w:ascii="Calibri" w:eastAsia="Calibri" w:hAnsi="Calibri" w:cs="Calibri"/>
          <w:sz w:val="24"/>
          <w:szCs w:val="24"/>
        </w:rPr>
        <w:lastRenderedPageBreak/>
        <w:t xml:space="preserve">zgłoszenia wpisem do dziennika </w:t>
      </w:r>
      <w:r w:rsidRPr="00826265">
        <w:rPr>
          <w:rFonts w:ascii="Calibri" w:eastAsia="Calibri" w:hAnsi="Calibri" w:cs="Calibri"/>
          <w:color w:val="000000"/>
          <w:sz w:val="24"/>
          <w:szCs w:val="24"/>
        </w:rPr>
        <w:t>budowy i powiadomienia o tym fakcie    Inżyniera Kontraktu i Zamawiającego.</w:t>
      </w:r>
    </w:p>
    <w:p w14:paraId="77A0AD32"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color w:val="000000"/>
          <w:sz w:val="24"/>
          <w:szCs w:val="24"/>
        </w:rPr>
      </w:pPr>
      <w:r w:rsidRPr="00826265">
        <w:rPr>
          <w:rFonts w:ascii="Calibri" w:eastAsia="Calibri" w:hAnsi="Calibri" w:cs="Calibri"/>
          <w:color w:val="000000"/>
          <w:sz w:val="24"/>
          <w:szCs w:val="24"/>
        </w:rPr>
        <w:t>Jakość i ilość robót ulegających zakryciu ocenia Inżynier kontraktu na podstawie dokumentów zawierających komplet wyników badań laboratoryjnych i w oparciu o przeprowadzone pomiary, w konfrontacji z dokumentacją projektową, specyfikacjami technicznymi i uprzednimi ustaleniami.</w:t>
      </w:r>
    </w:p>
    <w:p w14:paraId="6A215245"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b/>
          <w:bCs/>
          <w:color w:val="000000"/>
          <w:sz w:val="24"/>
          <w:szCs w:val="24"/>
        </w:rPr>
      </w:pPr>
      <w:r w:rsidRPr="00826265">
        <w:rPr>
          <w:rFonts w:ascii="Calibri" w:eastAsia="Calibri" w:hAnsi="Calibri" w:cs="Calibri"/>
          <w:color w:val="000000"/>
          <w:sz w:val="24"/>
          <w:szCs w:val="24"/>
        </w:rPr>
        <w:t xml:space="preserve">Odbiór częściowy polega na ocenie zakresu i jakości wykonanych części robót zgodnie z harmonogramem. Odbioru częściowego robót dokonuje się według zasad jak przy odbiorze końcowym robót, </w:t>
      </w:r>
      <w:r w:rsidRPr="00826265">
        <w:rPr>
          <w:rFonts w:ascii="Calibri" w:eastAsia="Calibri" w:hAnsi="Calibri" w:cs="Calibri"/>
          <w:b/>
          <w:bCs/>
          <w:color w:val="000000"/>
          <w:sz w:val="24"/>
          <w:szCs w:val="24"/>
        </w:rPr>
        <w:t xml:space="preserve">z zastrzeżeniem, że  Wykonawca zobowiązany jest, jeżeli jest to konieczne, do uzyskania pozwolenia na użytkowanie obiektu przed zakończeniem wszystkich robót w celu wykonania przedmiotu umowy. </w:t>
      </w:r>
    </w:p>
    <w:p w14:paraId="1B5E0BB1"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b/>
          <w:bCs/>
          <w:color w:val="000000"/>
          <w:sz w:val="24"/>
          <w:szCs w:val="24"/>
        </w:rPr>
      </w:pPr>
      <w:r w:rsidRPr="00826265">
        <w:rPr>
          <w:rFonts w:ascii="Calibri" w:eastAsia="Calibri" w:hAnsi="Calibri" w:cs="Calibri"/>
          <w:color w:val="000000"/>
          <w:sz w:val="24"/>
          <w:szCs w:val="24"/>
        </w:rPr>
        <w:t xml:space="preserve">Po zakończeniu robót wykonawca powinien uporządkować teren budowy i przekazać go Zamawiającemu. </w:t>
      </w:r>
    </w:p>
    <w:p w14:paraId="01F34AFD"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color w:val="000000"/>
          <w:sz w:val="24"/>
          <w:szCs w:val="24"/>
        </w:rPr>
      </w:pPr>
      <w:r w:rsidRPr="00826265">
        <w:rPr>
          <w:rFonts w:ascii="Calibri" w:eastAsia="Calibri" w:hAnsi="Calibri" w:cs="Calibri"/>
          <w:color w:val="000000"/>
          <w:sz w:val="24"/>
          <w:szCs w:val="24"/>
        </w:rPr>
        <w:t xml:space="preserve">Odbiór końcowy robót polega na ostatecznej ocenie rzeczywistego wykonania robót w odniesieniu do ich ilości, jakości i wartości. Całkowite zakończenie robót oraz gotowość do odbioru końcowego robót  będzie stwierdzona przez Wykonawcę wpisem do dziennika budowy, z bezzwłocznym powiadomieniem na piśmie Zamawiającego i Inżyniera Kontraktu, stosownie do postanowień warunków kontraktowych. </w:t>
      </w:r>
    </w:p>
    <w:p w14:paraId="6D907C89" w14:textId="77777777" w:rsidR="00826265" w:rsidRPr="00826265" w:rsidRDefault="00826265" w:rsidP="00927ED5">
      <w:pPr>
        <w:numPr>
          <w:ilvl w:val="0"/>
          <w:numId w:val="13"/>
        </w:numPr>
        <w:autoSpaceDE w:val="0"/>
        <w:autoSpaceDN w:val="0"/>
        <w:adjustRightInd w:val="0"/>
        <w:spacing w:after="0" w:line="240" w:lineRule="auto"/>
        <w:contextualSpacing/>
        <w:jc w:val="both"/>
        <w:rPr>
          <w:rFonts w:ascii="Calibri" w:eastAsia="Calibri" w:hAnsi="Calibri" w:cs="Calibri"/>
          <w:color w:val="000000"/>
          <w:sz w:val="24"/>
          <w:szCs w:val="24"/>
        </w:rPr>
      </w:pPr>
      <w:r w:rsidRPr="00826265">
        <w:rPr>
          <w:rFonts w:ascii="Calibri" w:eastAsia="Calibri" w:hAnsi="Calibri" w:cs="Calibri"/>
          <w:color w:val="000000"/>
          <w:sz w:val="24"/>
          <w:szCs w:val="24"/>
        </w:rPr>
        <w:t>Warunkiem zgłoszenia przez Wykonawcę gotowości do odbioru końcowego robót jest zakończenie robót budowlano-montażowych, rozruch technologiczny i skompletowanie dokumentacji powykonawczej, pozwalającej na ocenę prawidłowego wykonania przedmiotu odbioru, a w szczególności:</w:t>
      </w:r>
    </w:p>
    <w:p w14:paraId="5B068F8D" w14:textId="77777777" w:rsidR="00826265" w:rsidRPr="00826265" w:rsidRDefault="00826265" w:rsidP="00927ED5">
      <w:pPr>
        <w:numPr>
          <w:ilvl w:val="1"/>
          <w:numId w:val="42"/>
        </w:numPr>
        <w:tabs>
          <w:tab w:val="left" w:pos="-14688"/>
        </w:tabs>
        <w:suppressAutoHyphens/>
        <w:autoSpaceDN w:val="0"/>
        <w:spacing w:after="0" w:line="240" w:lineRule="auto"/>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oświadczenia kierownika budowy potwierdzającego, że: roboty zostały wykonane zgodnie z zatwierdzonym projektem, ze sztuką budowlaną, przepisami i obowiązującymi Polskimi Normami oraz, że plac budowy oraz wszelkie przyległe drogi, budynki, place i działki wykorzystywane przez Wykonawcę zostały profesjonalnie uprzątnięte i doprowadzone do należytego stanu (dotyczy w szczególności odbioru końcowego, chyba że okaże się wymagalne na etapie odbioru częściowego).</w:t>
      </w:r>
    </w:p>
    <w:p w14:paraId="25BE07D7" w14:textId="77777777" w:rsidR="00826265" w:rsidRPr="00826265" w:rsidRDefault="00826265" w:rsidP="00927ED5">
      <w:pPr>
        <w:numPr>
          <w:ilvl w:val="1"/>
          <w:numId w:val="42"/>
        </w:numPr>
        <w:tabs>
          <w:tab w:val="left" w:pos="-14688"/>
        </w:tabs>
        <w:suppressAutoHyphens/>
        <w:autoSpaceDN w:val="0"/>
        <w:spacing w:after="0" w:line="240" w:lineRule="auto"/>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protokołów jakości materiałów i urządzeń (atesty, certyfikaty, aprobaty techniczne, świadectwa jakości, pomiary, badania -wydane przez polskie instytucje uprawnione do ich wydania),</w:t>
      </w:r>
    </w:p>
    <w:p w14:paraId="063F8100" w14:textId="77777777" w:rsidR="00826265" w:rsidRPr="00826265" w:rsidRDefault="00826265" w:rsidP="00927ED5">
      <w:pPr>
        <w:numPr>
          <w:ilvl w:val="1"/>
          <w:numId w:val="42"/>
        </w:numPr>
        <w:tabs>
          <w:tab w:val="left" w:pos="-14688"/>
        </w:tabs>
        <w:suppressAutoHyphens/>
        <w:autoSpaceDN w:val="0"/>
        <w:spacing w:after="0" w:line="240" w:lineRule="auto"/>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inne dokumenty wymagane przez Zamawiającego.</w:t>
      </w:r>
    </w:p>
    <w:p w14:paraId="4D4491D3" w14:textId="77777777" w:rsidR="00826265" w:rsidRPr="00826265" w:rsidRDefault="00826265" w:rsidP="00826265">
      <w:pPr>
        <w:tabs>
          <w:tab w:val="left" w:pos="-6480"/>
        </w:tabs>
        <w:suppressAutoHyphens/>
        <w:autoSpaceDN w:val="0"/>
        <w:spacing w:after="0" w:line="240" w:lineRule="auto"/>
        <w:ind w:left="284" w:hanging="284"/>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17.  W przypadku niedostarczenia, któregokolwiek z powyższych dokumentów Inżynier Kontraktu będzie miał prawo odmówić przystąpienia do czynności odbiorowych lub dokonania odbioru jednostronnego.</w:t>
      </w:r>
    </w:p>
    <w:p w14:paraId="5A9B27AA" w14:textId="77777777" w:rsidR="00826265" w:rsidRPr="00826265" w:rsidRDefault="00826265" w:rsidP="00826265">
      <w:pPr>
        <w:tabs>
          <w:tab w:val="left" w:pos="-6480"/>
        </w:tabs>
        <w:suppressAutoHyphens/>
        <w:autoSpaceDN w:val="0"/>
        <w:spacing w:after="0" w:line="240" w:lineRule="auto"/>
        <w:ind w:left="284" w:hanging="284"/>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 xml:space="preserve">18. Odbiór końcowy  robót nastąpi w terminie  14 dni, licząc od dnia potwierdzenia przez Inżyniera Kontraktu zakończenia robót i przyjęcia dokumentów do odbioru. Inżynier Kontraktu dokona ich oceny jakościowej, bazując na przedłożonych mu dokumentach, wynikach badań i pomiarów, ocenach wizualnych oraz zgodności wykonania robót z programem funkcjonalno-użytkowym, dokumentacją projektową i Specyfikacjami Technicznymi Wykonania i Odbioru Robót Budowlanych. </w:t>
      </w:r>
    </w:p>
    <w:p w14:paraId="0D4D80B3" w14:textId="77777777" w:rsidR="00826265" w:rsidRPr="00826265" w:rsidRDefault="00826265" w:rsidP="00826265">
      <w:pPr>
        <w:tabs>
          <w:tab w:val="left" w:pos="-6480"/>
        </w:tabs>
        <w:suppressAutoHyphens/>
        <w:autoSpaceDN w:val="0"/>
        <w:spacing w:after="0" w:line="240" w:lineRule="auto"/>
        <w:ind w:left="284" w:hanging="284"/>
        <w:jc w:val="both"/>
        <w:textAlignment w:val="baseline"/>
        <w:rPr>
          <w:rFonts w:ascii="Calibri" w:eastAsia="Calibri" w:hAnsi="Calibri" w:cs="Calibri"/>
          <w:color w:val="000000"/>
          <w:sz w:val="24"/>
          <w:szCs w:val="24"/>
        </w:rPr>
      </w:pPr>
      <w:r w:rsidRPr="00826265">
        <w:rPr>
          <w:rFonts w:ascii="Calibri" w:eastAsia="Calibri" w:hAnsi="Calibri" w:cs="Calibri"/>
          <w:b/>
          <w:bCs/>
          <w:color w:val="000000"/>
          <w:sz w:val="24"/>
          <w:szCs w:val="24"/>
        </w:rPr>
        <w:t>19. Do odbioru końcowego robót Wykonawca jest zobowiązany przygotować następujące dokumenty</w:t>
      </w:r>
      <w:r w:rsidRPr="00826265">
        <w:rPr>
          <w:rFonts w:ascii="Calibri" w:eastAsia="Calibri" w:hAnsi="Calibri" w:cs="Calibri"/>
          <w:color w:val="000000"/>
          <w:sz w:val="24"/>
          <w:szCs w:val="24"/>
        </w:rPr>
        <w:t xml:space="preserve">: </w:t>
      </w:r>
    </w:p>
    <w:p w14:paraId="714F01A1" w14:textId="77777777" w:rsidR="00826265" w:rsidRPr="00826265" w:rsidRDefault="00826265" w:rsidP="00927ED5">
      <w:pPr>
        <w:numPr>
          <w:ilvl w:val="0"/>
          <w:numId w:val="63"/>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Wykonawca zobowiązany jest do opracowania dokumentacji powykonawczej, która powinna zawierać wszelkie dokumenty przewidziane przepisami obowiązującego prawa, a w szczególności:</w:t>
      </w:r>
    </w:p>
    <w:p w14:paraId="7EFE7CF0"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lastRenderedPageBreak/>
        <w:t>Dziennik budowy,</w:t>
      </w:r>
    </w:p>
    <w:p w14:paraId="040C0258"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protokoły odbioru robót ulegających zakryciu i zanikających,</w:t>
      </w:r>
    </w:p>
    <w:p w14:paraId="5BC2A6E2"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wyniki badań, prób i sprawdzeń, protokoły odbioru instalacji i urządzeń technicznych,</w:t>
      </w:r>
    </w:p>
    <w:p w14:paraId="55891FCA"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geodezyjną dokumentację powykonawczą robót i sieci uzbrojenia terenu,</w:t>
      </w:r>
    </w:p>
    <w:p w14:paraId="0895739C"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kopię mapy zasadniczej powstałej w wyniku geodezyjnej inwentaryzacji powykonawczej,</w:t>
      </w:r>
    </w:p>
    <w:p w14:paraId="6880D860"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dokumentację projektową powykonawczą i inne opracowania projektowe, opisy i rysunki zamienne uwiarygodnione przez Projektanta, Inspektora Nadzoru, Kierownika budowy,</w:t>
      </w:r>
    </w:p>
    <w:p w14:paraId="31F9B743"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oświadczenie Kierownika budowy (oryginał + 1 kopia) dotyczące:</w:t>
      </w:r>
    </w:p>
    <w:p w14:paraId="53F85DC1" w14:textId="77777777" w:rsidR="00826265" w:rsidRPr="00826265" w:rsidRDefault="00826265" w:rsidP="00927ED5">
      <w:pPr>
        <w:numPr>
          <w:ilvl w:val="0"/>
          <w:numId w:val="65"/>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 xml:space="preserve">zgodności robót wykonanych zgodnie z dokumentacją projektową i warunkami pozwolenia na budowę oraz przepisami prawa, </w:t>
      </w:r>
    </w:p>
    <w:p w14:paraId="7A319BD6" w14:textId="77777777" w:rsidR="00826265" w:rsidRPr="00826265" w:rsidRDefault="00826265" w:rsidP="00927ED5">
      <w:pPr>
        <w:numPr>
          <w:ilvl w:val="0"/>
          <w:numId w:val="65"/>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 xml:space="preserve">dokumentów potwierdzających jakość i pochodzenie (certyfikaty, atesty, deklarację właściwości użytkowych) wbudowanych urządzeń i materiałów, </w:t>
      </w:r>
    </w:p>
    <w:p w14:paraId="5C346211" w14:textId="77777777" w:rsidR="00826265" w:rsidRPr="00826265" w:rsidRDefault="00826265" w:rsidP="00927ED5">
      <w:pPr>
        <w:numPr>
          <w:ilvl w:val="0"/>
          <w:numId w:val="65"/>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 xml:space="preserve">uporządkowania i doprowadzenia do należytego stanu terenu budowy i jego okolic - w tym ulic, sąsiednich posesji, budynków, etc. jeśli były one wykorzystywane lub w inny sposób dotknięte w trakcie wykonywania robót, </w:t>
      </w:r>
    </w:p>
    <w:p w14:paraId="60A313CB"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aprobaty techniczne (deklaracje zgodności) oraz certyfikaty dla materiałów i urządzeń,</w:t>
      </w:r>
    </w:p>
    <w:p w14:paraId="6B3B48FB"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karty gwarancyjne maszyn i urządzeń technicznych,</w:t>
      </w:r>
    </w:p>
    <w:p w14:paraId="5C6BB726"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instrukcje BHP i p.poż. z planem ewakuacji,</w:t>
      </w:r>
    </w:p>
    <w:p w14:paraId="2B5E1149"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dokumenty zainstalowanych maszyn, urządzeń i wyposażenia, w tym instrukcje eksploatacji,</w:t>
      </w:r>
    </w:p>
    <w:p w14:paraId="52C9E740"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wyniki pomiarów kontrolnych, prób szczelności oraz badań i oznaczeń laboratoryjnych, zgodnie ze specyfikacjami technicznymi,</w:t>
      </w:r>
    </w:p>
    <w:p w14:paraId="26B951E7"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sprawozdanie z rozruchu technologicznego,</w:t>
      </w:r>
    </w:p>
    <w:p w14:paraId="2E87C19E"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instrukcje eksploatacyjne oraz dokumenty użytkowe (DTR),</w:t>
      </w:r>
    </w:p>
    <w:p w14:paraId="291B94CE"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 xml:space="preserve">wykaz zamontowanych maszyn i urządzeń z podaniem typu, numeru seryjnego, </w:t>
      </w:r>
    </w:p>
    <w:p w14:paraId="2228647A"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wykaz dostarczonego wyposażenia,</w:t>
      </w:r>
    </w:p>
    <w:p w14:paraId="02A3544C"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inne pozostałe dokumenty wymagane przez prawo, w tym wszelkie dokumenty niezbędne do zawiadomienia o zakończeniu budowy przed organem nadzoru budowlanego niewymienione powyżej,</w:t>
      </w:r>
    </w:p>
    <w:p w14:paraId="4EE58F05"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oryginał ostatecznej decyzji pozwolenia na użytkowanie,</w:t>
      </w:r>
    </w:p>
    <w:p w14:paraId="57ACA17D"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dokument gwarancji na wykonany przedmiot zamówienia,</w:t>
      </w:r>
    </w:p>
    <w:p w14:paraId="14BC0DC2"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oryginał pozwolenia wodnoprawnego wraz z operatem wodnoprawnym - jeżeli dotyczy,</w:t>
      </w:r>
    </w:p>
    <w:p w14:paraId="0D687AAF"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listę pracowników przeszkolonych z potwierdzeniem przeprowadzenia szkolenia,</w:t>
      </w:r>
    </w:p>
    <w:p w14:paraId="7C374FAE" w14:textId="77777777" w:rsidR="00826265" w:rsidRPr="00826265" w:rsidRDefault="00826265" w:rsidP="00927ED5">
      <w:pPr>
        <w:numPr>
          <w:ilvl w:val="0"/>
          <w:numId w:val="64"/>
        </w:numPr>
        <w:tabs>
          <w:tab w:val="left" w:pos="-6480"/>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 xml:space="preserve">inne dokumenty wymienione w PFU. </w:t>
      </w:r>
    </w:p>
    <w:p w14:paraId="70F8CAAE" w14:textId="77777777" w:rsidR="00826265" w:rsidRPr="00826265" w:rsidRDefault="00826265" w:rsidP="00927ED5">
      <w:pPr>
        <w:numPr>
          <w:ilvl w:val="0"/>
          <w:numId w:val="66"/>
        </w:numPr>
        <w:autoSpaceDE w:val="0"/>
        <w:autoSpaceDN w:val="0"/>
        <w:adjustRightInd w:val="0"/>
        <w:spacing w:after="0" w:line="240" w:lineRule="auto"/>
        <w:contextualSpacing/>
        <w:jc w:val="both"/>
        <w:rPr>
          <w:rFonts w:ascii="Calibri" w:eastAsia="Calibri" w:hAnsi="Calibri" w:cs="Calibri"/>
          <w:b/>
          <w:bCs/>
          <w:sz w:val="24"/>
          <w:szCs w:val="24"/>
        </w:rPr>
      </w:pPr>
      <w:r w:rsidRPr="00826265">
        <w:rPr>
          <w:rFonts w:ascii="Calibri" w:eastAsia="Calibri" w:hAnsi="Calibri" w:cs="Calibri"/>
          <w:b/>
          <w:bCs/>
          <w:sz w:val="24"/>
          <w:szCs w:val="24"/>
        </w:rPr>
        <w:t>Podstawowym dokumentem do dokonania odbioru końcowego  Przedmiotu umowy jest podpisany przez strony protokół odbioru końcowego robót wraz z ostateczną Decyzją pozwolenia na użytkowanie.</w:t>
      </w:r>
    </w:p>
    <w:p w14:paraId="13847AD0" w14:textId="77777777" w:rsidR="00826265" w:rsidRPr="00826265" w:rsidRDefault="00826265" w:rsidP="00927ED5">
      <w:pPr>
        <w:numPr>
          <w:ilvl w:val="0"/>
          <w:numId w:val="66"/>
        </w:numPr>
        <w:autoSpaceDE w:val="0"/>
        <w:autoSpaceDN w:val="0"/>
        <w:adjustRightInd w:val="0"/>
        <w:spacing w:after="0" w:line="240" w:lineRule="auto"/>
        <w:contextualSpacing/>
        <w:jc w:val="both"/>
        <w:rPr>
          <w:rFonts w:ascii="Calibri" w:eastAsia="Calibri" w:hAnsi="Calibri" w:cs="Calibri"/>
          <w:b/>
          <w:bCs/>
          <w:sz w:val="24"/>
          <w:szCs w:val="24"/>
        </w:rPr>
      </w:pPr>
      <w:r w:rsidRPr="00826265">
        <w:rPr>
          <w:rFonts w:ascii="Calibri" w:eastAsia="Calibri" w:hAnsi="Calibri" w:cs="Calibri"/>
          <w:color w:val="000000"/>
          <w:sz w:val="24"/>
          <w:szCs w:val="24"/>
        </w:rPr>
        <w:t>Jeżeli w toku czynności odbioru zostaną stwierdzone wady, to Zamawiającemu przysługują następujące uprawnienia:</w:t>
      </w:r>
    </w:p>
    <w:p w14:paraId="5C682BF1" w14:textId="77777777" w:rsidR="00826265" w:rsidRPr="00826265" w:rsidRDefault="00826265" w:rsidP="00826265">
      <w:pPr>
        <w:tabs>
          <w:tab w:val="left" w:pos="-14688"/>
        </w:tabs>
        <w:suppressAutoHyphens/>
        <w:autoSpaceDN w:val="0"/>
        <w:spacing w:after="0" w:line="240" w:lineRule="auto"/>
        <w:ind w:left="792" w:hanging="225"/>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lastRenderedPageBreak/>
        <w:t>1) jeżeli wady będą nieistotne Zamawiający odbierze Przedmiot umowy wskazując na wady w protokole i termin ich usunięcia (zachowując prawo do wykonawstwa zastępczego oraz kar umownych),</w:t>
      </w:r>
    </w:p>
    <w:p w14:paraId="236AA71A" w14:textId="77777777" w:rsidR="00826265" w:rsidRPr="00826265" w:rsidRDefault="00826265" w:rsidP="00826265">
      <w:pPr>
        <w:tabs>
          <w:tab w:val="left" w:pos="-14688"/>
        </w:tabs>
        <w:suppressAutoHyphens/>
        <w:autoSpaceDN w:val="0"/>
        <w:spacing w:after="0" w:line="240" w:lineRule="auto"/>
        <w:ind w:left="792" w:hanging="225"/>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2) jeżeli wady będą istotne, to jest będą uniemożliwiać lub znacznie utrudniać użytkowanie Przedmiotu umowy  zgodnie z jego przeznaczeniem, Zamawiający może odmówić odbioru Przedmiotu umowy z zachowaniem prawa do kar umownych oraz żądać wykonania przedmiotu odbioru po raz drugi, wyznaczając termin jego wykonania lub zlecić wykonanie przedmiotu odbioru innemu podmiotowi na koszt i ryzyko Wykonawcy lub na koszt i ryzyko Wykonawcy wykonać przedmiot odbioru własnym staraniem, bez potrzeby uzyskiwania zgody sądu.</w:t>
      </w:r>
    </w:p>
    <w:p w14:paraId="4D994F29" w14:textId="77777777" w:rsidR="00826265" w:rsidRPr="00826265" w:rsidRDefault="00826265" w:rsidP="00927ED5">
      <w:pPr>
        <w:numPr>
          <w:ilvl w:val="0"/>
          <w:numId w:val="67"/>
        </w:numPr>
        <w:tabs>
          <w:tab w:val="left" w:pos="-14688"/>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Strony postanawiają, że z czynności odbioru będzie spisany protokół zawierający wszelkie ustalenia dokonane w toku odbioru.</w:t>
      </w:r>
    </w:p>
    <w:p w14:paraId="0D7EB303" w14:textId="77777777" w:rsidR="00826265" w:rsidRPr="00826265" w:rsidRDefault="00826265" w:rsidP="00927ED5">
      <w:pPr>
        <w:numPr>
          <w:ilvl w:val="0"/>
          <w:numId w:val="67"/>
        </w:numPr>
        <w:tabs>
          <w:tab w:val="left" w:pos="-14688"/>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Termin usunięcia wad wyznacza Zamawiający.</w:t>
      </w:r>
    </w:p>
    <w:p w14:paraId="50A628C5" w14:textId="77777777" w:rsidR="00826265" w:rsidRPr="00826265" w:rsidRDefault="00826265" w:rsidP="00927ED5">
      <w:pPr>
        <w:numPr>
          <w:ilvl w:val="0"/>
          <w:numId w:val="67"/>
        </w:numPr>
        <w:tabs>
          <w:tab w:val="left" w:pos="-14688"/>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W przypadku nieprzystąpienia Wykonawcy do odbioru, Zamawiający uprawniony jest do wyznaczenia terminu odbioru, a w przypadku gdyby Wykonawca nie chciał przystąpić do odbioru, Zamawiający może dokonać odbioru jednostronnego.</w:t>
      </w:r>
    </w:p>
    <w:p w14:paraId="1176EDA1" w14:textId="77777777" w:rsidR="00826265" w:rsidRPr="00826265" w:rsidRDefault="00826265" w:rsidP="00927ED5">
      <w:pPr>
        <w:numPr>
          <w:ilvl w:val="0"/>
          <w:numId w:val="67"/>
        </w:numPr>
        <w:tabs>
          <w:tab w:val="left" w:pos="-14688"/>
        </w:tabs>
        <w:suppressAutoHyphens/>
        <w:autoSpaceDN w:val="0"/>
        <w:spacing w:after="0" w:line="240" w:lineRule="auto"/>
        <w:contextualSpacing/>
        <w:jc w:val="both"/>
        <w:textAlignment w:val="baseline"/>
        <w:rPr>
          <w:rFonts w:ascii="Calibri" w:eastAsia="Calibri" w:hAnsi="Calibri" w:cs="Calibri"/>
          <w:color w:val="000000"/>
          <w:sz w:val="24"/>
          <w:szCs w:val="24"/>
        </w:rPr>
      </w:pPr>
      <w:r w:rsidRPr="00826265">
        <w:rPr>
          <w:rFonts w:ascii="Calibri" w:eastAsia="Calibri" w:hAnsi="Calibri" w:cs="Calibri"/>
          <w:color w:val="000000"/>
          <w:sz w:val="24"/>
          <w:szCs w:val="24"/>
        </w:rPr>
        <w:t xml:space="preserve">Odbiór pogwarancyjny odbywać się będzie na podstawie zaobserwowanych zjawisk w czasie eksploatacji oraz na sprawdzeniu zgodności i spełnieniu warunków zapisanych i ustalonych w dokumentacji projektowej i Specyfikacjach Technicznych. </w:t>
      </w:r>
    </w:p>
    <w:p w14:paraId="1A86E7B9" w14:textId="77777777" w:rsidR="00826265" w:rsidRPr="00826265" w:rsidRDefault="00826265" w:rsidP="00826265">
      <w:pPr>
        <w:autoSpaceDE w:val="0"/>
        <w:autoSpaceDN w:val="0"/>
        <w:adjustRightInd w:val="0"/>
        <w:spacing w:after="0" w:line="240" w:lineRule="auto"/>
        <w:jc w:val="both"/>
        <w:rPr>
          <w:rFonts w:ascii="Calibri" w:eastAsia="Calibri" w:hAnsi="Calibri" w:cs="Calibri"/>
          <w:b/>
          <w:bCs/>
          <w:sz w:val="24"/>
          <w:szCs w:val="24"/>
        </w:rPr>
      </w:pPr>
    </w:p>
    <w:p w14:paraId="44745A75"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§7</w:t>
      </w:r>
    </w:p>
    <w:p w14:paraId="3EBF0176"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bookmarkStart w:id="21" w:name="bookmark107"/>
      <w:r w:rsidRPr="00826265">
        <w:rPr>
          <w:rFonts w:ascii="Calibri" w:eastAsia="Arial Unicode MS" w:hAnsi="Calibri" w:cs="Calibri"/>
          <w:b/>
          <w:color w:val="000000"/>
          <w:sz w:val="24"/>
          <w:szCs w:val="24"/>
          <w:lang w:eastAsia="pl-PL"/>
        </w:rPr>
        <w:t>Wynagrodzenie</w:t>
      </w:r>
      <w:bookmarkEnd w:id="21"/>
    </w:p>
    <w:p w14:paraId="40A7E63B" w14:textId="77777777" w:rsidR="00826265" w:rsidRPr="00826265" w:rsidRDefault="00826265" w:rsidP="00826265">
      <w:pPr>
        <w:suppressAutoHyphens/>
        <w:autoSpaceDN w:val="0"/>
        <w:spacing w:after="0" w:line="240" w:lineRule="auto"/>
        <w:jc w:val="both"/>
        <w:rPr>
          <w:rFonts w:ascii="Calibri" w:eastAsia="Arial Unicode MS" w:hAnsi="Calibri" w:cs="Calibri"/>
          <w:b/>
          <w:color w:val="000000"/>
          <w:sz w:val="24"/>
          <w:szCs w:val="24"/>
          <w:lang w:eastAsia="pl-PL"/>
        </w:rPr>
      </w:pPr>
    </w:p>
    <w:p w14:paraId="04384186" w14:textId="77777777" w:rsidR="00826265" w:rsidRPr="00826265" w:rsidRDefault="00826265" w:rsidP="00927ED5">
      <w:pPr>
        <w:numPr>
          <w:ilvl w:val="0"/>
          <w:numId w:val="1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Strony ustalają, że obowiązującą ich formą wynagrodzenia, zgodnie z postanowieniem specyfikacji istotnych warunków zamówienia będzie wynagrodzenie ryczałtowe.</w:t>
      </w:r>
    </w:p>
    <w:p w14:paraId="7D366E38" w14:textId="77777777" w:rsidR="00826265" w:rsidRPr="00826265" w:rsidRDefault="00826265" w:rsidP="00927ED5">
      <w:pPr>
        <w:numPr>
          <w:ilvl w:val="0"/>
          <w:numId w:val="14"/>
        </w:numPr>
        <w:suppressAutoHyphens/>
        <w:autoSpaceDN w:val="0"/>
        <w:spacing w:after="0" w:line="240" w:lineRule="auto"/>
        <w:jc w:val="both"/>
        <w:rPr>
          <w:rFonts w:ascii="Calibri" w:eastAsia="Arial Unicode MS" w:hAnsi="Calibri" w:cs="Calibri"/>
          <w:color w:val="000000"/>
          <w:sz w:val="24"/>
          <w:szCs w:val="24"/>
          <w:lang w:eastAsia="pl-PL"/>
        </w:rPr>
      </w:pPr>
      <w:bookmarkStart w:id="22" w:name="bookmark108"/>
      <w:r w:rsidRPr="00826265">
        <w:rPr>
          <w:rFonts w:ascii="Calibri" w:eastAsia="Arial Unicode MS" w:hAnsi="Calibri" w:cs="Calibri"/>
          <w:color w:val="000000"/>
          <w:sz w:val="24"/>
          <w:szCs w:val="24"/>
          <w:lang w:eastAsia="pl-PL"/>
        </w:rPr>
        <w:t xml:space="preserve">Zamawiający zapłaci Wykonawcy łączne wynagrodzenie za realizację przedmiotu </w:t>
      </w:r>
      <w:bookmarkEnd w:id="22"/>
      <w:r w:rsidRPr="00826265">
        <w:rPr>
          <w:rFonts w:ascii="Calibri" w:eastAsia="Arial Unicode MS" w:hAnsi="Calibri" w:cs="Calibri"/>
          <w:color w:val="000000"/>
          <w:sz w:val="24"/>
          <w:szCs w:val="24"/>
          <w:lang w:eastAsia="pl-PL"/>
        </w:rPr>
        <w:t xml:space="preserve">umowy, określonego w § 1 niniejszej umowy, zgodnie z ofertą Wykonawcy, w wysokości: ……………………………… zł netto, powiększone o należny podatek VAT ……………….. zł (słownie: ………………………), co daje kwotę ………………………. zł brutto (słownie: ………………………………………………………………),  w tym za: </w:t>
      </w:r>
    </w:p>
    <w:p w14:paraId="2C2F518E" w14:textId="77777777" w:rsidR="00826265" w:rsidRPr="00826265" w:rsidRDefault="00826265" w:rsidP="00927ED5">
      <w:pPr>
        <w:numPr>
          <w:ilvl w:val="6"/>
          <w:numId w:val="8"/>
        </w:numPr>
        <w:suppressAutoHyphens/>
        <w:autoSpaceDN w:val="0"/>
        <w:spacing w:after="0" w:line="240" w:lineRule="auto"/>
        <w:ind w:left="851"/>
        <w:jc w:val="both"/>
        <w:rPr>
          <w:rFonts w:ascii="Calibri" w:eastAsia="Arial Unicode MS" w:hAnsi="Calibri" w:cs="Calibri"/>
          <w:color w:val="000000"/>
          <w:sz w:val="24"/>
          <w:szCs w:val="24"/>
          <w:lang w:eastAsia="pl-PL"/>
        </w:rPr>
      </w:pPr>
      <w:r w:rsidRPr="00826265">
        <w:rPr>
          <w:rFonts w:ascii="Calibri" w:eastAsia="Arial Unicode MS" w:hAnsi="Calibri" w:cs="Calibri"/>
          <w:b/>
          <w:color w:val="000000"/>
          <w:sz w:val="24"/>
          <w:szCs w:val="24"/>
          <w:lang w:eastAsia="pl-PL"/>
        </w:rPr>
        <w:t xml:space="preserve">Etap I </w:t>
      </w:r>
      <w:proofErr w:type="spellStart"/>
      <w:r w:rsidRPr="00826265">
        <w:rPr>
          <w:rFonts w:ascii="Calibri" w:eastAsia="Arial Unicode MS" w:hAnsi="Calibri" w:cs="Calibri"/>
          <w:b/>
          <w:color w:val="000000"/>
          <w:sz w:val="24"/>
          <w:szCs w:val="24"/>
          <w:lang w:eastAsia="pl-PL"/>
        </w:rPr>
        <w:t>i</w:t>
      </w:r>
      <w:proofErr w:type="spellEnd"/>
      <w:r w:rsidRPr="00826265">
        <w:rPr>
          <w:rFonts w:ascii="Calibri" w:eastAsia="Arial Unicode MS" w:hAnsi="Calibri" w:cs="Calibri"/>
          <w:b/>
          <w:color w:val="000000"/>
          <w:sz w:val="24"/>
          <w:szCs w:val="24"/>
          <w:lang w:eastAsia="pl-PL"/>
        </w:rPr>
        <w:t xml:space="preserve"> II Przedmiotu umowy</w:t>
      </w:r>
      <w:r w:rsidRPr="00826265">
        <w:rPr>
          <w:rFonts w:ascii="Calibri" w:eastAsia="Arial Unicode MS" w:hAnsi="Calibri" w:cs="Calibri"/>
          <w:color w:val="000000"/>
          <w:sz w:val="24"/>
          <w:szCs w:val="24"/>
          <w:lang w:eastAsia="pl-PL"/>
        </w:rPr>
        <w:t xml:space="preserve"> w wysokości ……………………………… zł netto, powiększone o należny podatek VAT ……………….. zł (słownie: ………………………), co daje kwotę ……………………….. zł brutto (słownie: ………………………………………………………………)</w:t>
      </w:r>
      <w:r w:rsidRPr="00826265">
        <w:rPr>
          <w:rFonts w:ascii="Calibri" w:eastAsia="Arial Unicode MS" w:hAnsi="Calibri" w:cs="Calibri"/>
          <w:color w:val="000000"/>
          <w:sz w:val="24"/>
          <w:szCs w:val="24"/>
          <w:vertAlign w:val="superscript"/>
          <w:lang w:eastAsia="pl-PL"/>
        </w:rPr>
        <w:footnoteReference w:id="1"/>
      </w:r>
      <w:r w:rsidRPr="00826265">
        <w:rPr>
          <w:rFonts w:ascii="Calibri" w:eastAsia="Arial Unicode MS" w:hAnsi="Calibri" w:cs="Calibri"/>
          <w:color w:val="000000"/>
          <w:sz w:val="24"/>
          <w:szCs w:val="24"/>
          <w:lang w:eastAsia="pl-PL"/>
        </w:rPr>
        <w:t xml:space="preserve">. </w:t>
      </w:r>
    </w:p>
    <w:p w14:paraId="2E588E20" w14:textId="77777777" w:rsidR="00826265" w:rsidRPr="00826265" w:rsidRDefault="00826265" w:rsidP="00927ED5">
      <w:pPr>
        <w:numPr>
          <w:ilvl w:val="6"/>
          <w:numId w:val="8"/>
        </w:numPr>
        <w:suppressAutoHyphens/>
        <w:autoSpaceDN w:val="0"/>
        <w:spacing w:after="0" w:line="240" w:lineRule="auto"/>
        <w:ind w:left="851"/>
        <w:jc w:val="both"/>
        <w:rPr>
          <w:rFonts w:ascii="Calibri" w:eastAsia="Arial Unicode MS" w:hAnsi="Calibri" w:cs="Calibri"/>
          <w:color w:val="000000"/>
          <w:sz w:val="24"/>
          <w:szCs w:val="24"/>
          <w:lang w:eastAsia="pl-PL"/>
        </w:rPr>
      </w:pPr>
      <w:r w:rsidRPr="00826265">
        <w:rPr>
          <w:rFonts w:ascii="Calibri" w:eastAsia="Arial Unicode MS" w:hAnsi="Calibri" w:cs="Calibri"/>
          <w:b/>
          <w:color w:val="000000"/>
          <w:sz w:val="24"/>
          <w:szCs w:val="24"/>
          <w:lang w:eastAsia="pl-PL"/>
        </w:rPr>
        <w:t>Etap III Przedmiotu umowy</w:t>
      </w:r>
      <w:r w:rsidRPr="00826265">
        <w:rPr>
          <w:rFonts w:ascii="Calibri" w:eastAsia="Arial Unicode MS" w:hAnsi="Calibri" w:cs="Calibri"/>
          <w:color w:val="000000"/>
          <w:sz w:val="24"/>
          <w:szCs w:val="24"/>
          <w:lang w:eastAsia="pl-PL"/>
        </w:rPr>
        <w:t xml:space="preserve"> w wysokości ……………………………… zł netto, powiększone o należny podatek VAT ……………….. zł (słownie: ………………………), co daje kwotę ……………………….. zł brutto (słownie: ………………………………………………………………) </w:t>
      </w:r>
    </w:p>
    <w:p w14:paraId="16513DCA" w14:textId="77777777" w:rsidR="00826265" w:rsidRPr="00826265" w:rsidRDefault="00826265" w:rsidP="00927ED5">
      <w:pPr>
        <w:numPr>
          <w:ilvl w:val="0"/>
          <w:numId w:val="1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Wynagrodzenie określone w ust. 2 obejmuje wszystkie koszty związane z realizacją zadania oraz te, które Wykonawca powinien był przewidzieć w celu prawidłowego wykonania umowy, w tym ryzyko Wykonawcy z tytułu oszacowania wszelkich kosztów związanych z </w:t>
      </w:r>
      <w:r w:rsidRPr="00826265">
        <w:rPr>
          <w:rFonts w:ascii="Calibri" w:eastAsia="Arial Unicode MS" w:hAnsi="Calibri" w:cs="Calibri"/>
          <w:color w:val="000000"/>
          <w:sz w:val="24"/>
          <w:szCs w:val="24"/>
          <w:lang w:eastAsia="pl-PL"/>
        </w:rPr>
        <w:lastRenderedPageBreak/>
        <w:t>realizacją przedmiotu umowy, a także oddziaływania innych czynników mających lub mogących mieć wpływ na koszty. Kwota wynagrodzenia, o której mowa wyżej obejmuje ponadto wszelkie ryzyko i odpowiedzialność Wykonawcy, prawidłowego oszacowania wszelkich kosztów związanych z realizacją robót określonych w umowie. Niedoszacowanie, pominięcie, brak rozpoznania przedmiotu i zakresu zamówienia nie może być podstawą do żądania zmiany wynagrodzenia ryczałtowego określonego w umowie. Zmiana wynagrodzenia jest możliwa tylko z przyczyn wskazanych w umowie.</w:t>
      </w:r>
    </w:p>
    <w:p w14:paraId="45BC31E5" w14:textId="77777777" w:rsidR="00826265" w:rsidRPr="00826265" w:rsidRDefault="00826265" w:rsidP="00927ED5">
      <w:pPr>
        <w:numPr>
          <w:ilvl w:val="0"/>
          <w:numId w:val="1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Wykonawca ponosi wszelkie koszty mediów, koszty związane z utrzymaniem czystości i porządku oraz inne koszty niezbędne do prowadzenia robót, jak i zobowiązany jest do zorganizowania na własny koszt zaplecza techniczno-socjalnego. Ponadto Wykonawca ponosi wszelkie koszty i opłaty związane z uzyskaniem  zezwoleń na zajęcia pasa drogowego, jak również samym zajęciem pasa drogowego.</w:t>
      </w:r>
    </w:p>
    <w:p w14:paraId="5FD2EAEB" w14:textId="77777777" w:rsidR="00826265" w:rsidRPr="00826265" w:rsidRDefault="00826265" w:rsidP="00927ED5">
      <w:pPr>
        <w:numPr>
          <w:ilvl w:val="0"/>
          <w:numId w:val="1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Uzgodnione wynagrodzenie jest niezmienne do końca realizacji inwestycji, chyba, że co innego wynika z n/n umowy.</w:t>
      </w:r>
    </w:p>
    <w:p w14:paraId="398B1336" w14:textId="77777777" w:rsidR="00826265" w:rsidRPr="00826265" w:rsidRDefault="00826265" w:rsidP="00927ED5">
      <w:pPr>
        <w:numPr>
          <w:ilvl w:val="0"/>
          <w:numId w:val="1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Zamawiający oświadcza, że jest podatnikiem VAT, zarejestrowanym w Urzędzie Skarbowym pod numerem NIP: ………………………i  jest uprawniony do wystawiania i otrzymywania faktur VAT.</w:t>
      </w:r>
    </w:p>
    <w:p w14:paraId="276CD04A" w14:textId="77777777" w:rsidR="00826265" w:rsidRPr="00826265" w:rsidRDefault="00826265" w:rsidP="00927ED5">
      <w:pPr>
        <w:numPr>
          <w:ilvl w:val="0"/>
          <w:numId w:val="1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Wykonawca oświadcza, że jest podatnikiem VAT zarejestrowanym w Urzędzie Skarbowym pod numerem NIP: …………………………………….</w:t>
      </w:r>
      <w:r w:rsidRPr="00826265">
        <w:rPr>
          <w:rFonts w:ascii="Calibri" w:eastAsia="Arial Unicode MS" w:hAnsi="Calibri" w:cs="Calibri"/>
          <w:color w:val="000000"/>
          <w:sz w:val="24"/>
          <w:szCs w:val="24"/>
          <w:lang w:eastAsia="pl-PL"/>
        </w:rPr>
        <w:tab/>
      </w:r>
    </w:p>
    <w:p w14:paraId="147F8046" w14:textId="77777777" w:rsidR="00826265" w:rsidRPr="00826265" w:rsidRDefault="00826265" w:rsidP="00826265">
      <w:pPr>
        <w:spacing w:line="276" w:lineRule="auto"/>
        <w:jc w:val="center"/>
        <w:rPr>
          <w:rFonts w:ascii="Calibri" w:eastAsia="Calibri" w:hAnsi="Calibri" w:cs="Calibri"/>
          <w:sz w:val="24"/>
          <w:szCs w:val="24"/>
        </w:rPr>
      </w:pPr>
      <w:bookmarkStart w:id="23" w:name="bookmark109"/>
      <w:r w:rsidRPr="00826265">
        <w:rPr>
          <w:rFonts w:ascii="Calibri" w:eastAsia="Calibri" w:hAnsi="Calibri" w:cs="Calibri"/>
          <w:b/>
          <w:sz w:val="24"/>
          <w:szCs w:val="24"/>
        </w:rPr>
        <w:t>§ 7a</w:t>
      </w:r>
      <w:r w:rsidRPr="00826265">
        <w:rPr>
          <w:rFonts w:ascii="Calibri" w:eastAsia="Calibri" w:hAnsi="Calibri" w:cs="Calibri"/>
          <w:sz w:val="24"/>
          <w:szCs w:val="24"/>
          <w:vertAlign w:val="superscript"/>
        </w:rPr>
        <w:footnoteReference w:id="2"/>
      </w:r>
    </w:p>
    <w:p w14:paraId="7A68CBA7" w14:textId="77777777" w:rsidR="00826265" w:rsidRPr="00826265" w:rsidRDefault="00826265" w:rsidP="00826265">
      <w:pPr>
        <w:spacing w:after="0" w:line="276" w:lineRule="auto"/>
        <w:ind w:left="567" w:hanging="567"/>
        <w:jc w:val="both"/>
        <w:rPr>
          <w:rFonts w:ascii="Calibri" w:eastAsia="Calibri" w:hAnsi="Calibri" w:cs="Calibri"/>
          <w:sz w:val="24"/>
          <w:szCs w:val="24"/>
        </w:rPr>
      </w:pPr>
      <w:r w:rsidRPr="00826265">
        <w:rPr>
          <w:rFonts w:ascii="Calibri" w:eastAsia="Calibri" w:hAnsi="Calibri" w:cs="Calibri"/>
          <w:sz w:val="24"/>
          <w:szCs w:val="24"/>
        </w:rPr>
        <w:t>1.</w:t>
      </w:r>
      <w:r w:rsidRPr="00826265">
        <w:rPr>
          <w:rFonts w:ascii="Calibri" w:eastAsia="Calibri" w:hAnsi="Calibri" w:cs="Calibri"/>
          <w:sz w:val="24"/>
          <w:szCs w:val="24"/>
        </w:rPr>
        <w:tab/>
        <w:t xml:space="preserve">Zamawiający oświadcza, że będzie realizować płatności za faktury z zastosowaniem mechanizmu podzielonej płatności, tzw. </w:t>
      </w:r>
      <w:proofErr w:type="spellStart"/>
      <w:r w:rsidRPr="00826265">
        <w:rPr>
          <w:rFonts w:ascii="Calibri" w:eastAsia="Calibri" w:hAnsi="Calibri" w:cs="Calibri"/>
          <w:sz w:val="24"/>
          <w:szCs w:val="24"/>
        </w:rPr>
        <w:t>split</w:t>
      </w:r>
      <w:proofErr w:type="spellEnd"/>
      <w:r w:rsidRPr="00826265">
        <w:rPr>
          <w:rFonts w:ascii="Calibri" w:eastAsia="Calibri" w:hAnsi="Calibri" w:cs="Calibri"/>
          <w:sz w:val="24"/>
          <w:szCs w:val="24"/>
        </w:rPr>
        <w:t xml:space="preserve"> </w:t>
      </w:r>
      <w:proofErr w:type="spellStart"/>
      <w:r w:rsidRPr="00826265">
        <w:rPr>
          <w:rFonts w:ascii="Calibri" w:eastAsia="Calibri" w:hAnsi="Calibri" w:cs="Calibri"/>
          <w:sz w:val="24"/>
          <w:szCs w:val="24"/>
        </w:rPr>
        <w:t>payment</w:t>
      </w:r>
      <w:proofErr w:type="spellEnd"/>
      <w:r w:rsidRPr="00826265">
        <w:rPr>
          <w:rFonts w:ascii="Calibri" w:eastAsia="Calibri" w:hAnsi="Calibri" w:cs="Calibri"/>
          <w:sz w:val="24"/>
          <w:szCs w:val="24"/>
        </w:rPr>
        <w:t xml:space="preserve">. </w:t>
      </w:r>
    </w:p>
    <w:p w14:paraId="2159B7C9" w14:textId="77777777" w:rsidR="00826265" w:rsidRPr="00826265" w:rsidRDefault="00826265" w:rsidP="00826265">
      <w:pPr>
        <w:spacing w:after="0" w:line="276" w:lineRule="auto"/>
        <w:ind w:left="567" w:hanging="567"/>
        <w:jc w:val="both"/>
        <w:rPr>
          <w:rFonts w:ascii="Calibri" w:eastAsia="Calibri" w:hAnsi="Calibri" w:cs="Calibri"/>
          <w:sz w:val="24"/>
          <w:szCs w:val="24"/>
        </w:rPr>
      </w:pPr>
      <w:r w:rsidRPr="00826265">
        <w:rPr>
          <w:rFonts w:ascii="Calibri" w:eastAsia="Calibri" w:hAnsi="Calibri" w:cs="Calibri"/>
          <w:sz w:val="24"/>
          <w:szCs w:val="24"/>
        </w:rPr>
        <w:t>2.</w:t>
      </w:r>
      <w:r w:rsidRPr="00826265">
        <w:rPr>
          <w:rFonts w:ascii="Calibri" w:eastAsia="Calibri" w:hAnsi="Calibri" w:cs="Calibri"/>
          <w:sz w:val="24"/>
          <w:szCs w:val="24"/>
        </w:rPr>
        <w:tab/>
        <w:t xml:space="preserve">Podzieloną płatność, tzw. </w:t>
      </w:r>
      <w:proofErr w:type="spellStart"/>
      <w:r w:rsidRPr="00826265">
        <w:rPr>
          <w:rFonts w:ascii="Calibri" w:eastAsia="Calibri" w:hAnsi="Calibri" w:cs="Calibri"/>
          <w:sz w:val="24"/>
          <w:szCs w:val="24"/>
        </w:rPr>
        <w:t>split</w:t>
      </w:r>
      <w:proofErr w:type="spellEnd"/>
      <w:r w:rsidRPr="00826265">
        <w:rPr>
          <w:rFonts w:ascii="Calibri" w:eastAsia="Calibri" w:hAnsi="Calibri" w:cs="Calibri"/>
          <w:sz w:val="24"/>
          <w:szCs w:val="24"/>
        </w:rPr>
        <w:t xml:space="preserve"> </w:t>
      </w:r>
      <w:proofErr w:type="spellStart"/>
      <w:r w:rsidRPr="00826265">
        <w:rPr>
          <w:rFonts w:ascii="Calibri" w:eastAsia="Calibri" w:hAnsi="Calibri" w:cs="Calibri"/>
          <w:sz w:val="24"/>
          <w:szCs w:val="24"/>
        </w:rPr>
        <w:t>payment</w:t>
      </w:r>
      <w:proofErr w:type="spellEnd"/>
      <w:r w:rsidRPr="00826265">
        <w:rPr>
          <w:rFonts w:ascii="Calibri" w:eastAsia="Calibri" w:hAnsi="Calibri" w:cs="Calibri"/>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09EC6613" w14:textId="77777777" w:rsidR="00826265" w:rsidRPr="00826265" w:rsidRDefault="00826265" w:rsidP="00826265">
      <w:pPr>
        <w:spacing w:after="0" w:line="276" w:lineRule="auto"/>
        <w:ind w:left="567" w:hanging="567"/>
        <w:jc w:val="both"/>
        <w:rPr>
          <w:rFonts w:ascii="Calibri" w:eastAsia="Calibri" w:hAnsi="Calibri" w:cs="Calibri"/>
          <w:sz w:val="24"/>
          <w:szCs w:val="24"/>
        </w:rPr>
      </w:pPr>
      <w:r w:rsidRPr="00826265">
        <w:rPr>
          <w:rFonts w:ascii="Calibri" w:eastAsia="Calibri" w:hAnsi="Calibri" w:cs="Calibri"/>
          <w:sz w:val="24"/>
          <w:szCs w:val="24"/>
        </w:rPr>
        <w:t xml:space="preserve">3.     </w:t>
      </w:r>
      <w:r w:rsidRPr="00826265">
        <w:rPr>
          <w:rFonts w:ascii="Calibri" w:eastAsia="Calibri" w:hAnsi="Calibri" w:cs="Calibri"/>
          <w:sz w:val="24"/>
          <w:szCs w:val="24"/>
        </w:rPr>
        <w:tab/>
        <w:t xml:space="preserve">Wykonawca oświadcza, że numer rachunku rozliczeniowego wskazany we wszystkich fakturach, które będą wystawione w jego imieniu, jest rachunkiem dla którego zgodnie z rozdziałem 3a ustawy z dnia 29 sierpnia 1997 r. - Prawo bankowe ( </w:t>
      </w:r>
      <w:proofErr w:type="spellStart"/>
      <w:r w:rsidRPr="00826265">
        <w:rPr>
          <w:rFonts w:ascii="Calibri" w:eastAsia="Calibri" w:hAnsi="Calibri" w:cs="Calibri"/>
          <w:sz w:val="24"/>
          <w:szCs w:val="24"/>
        </w:rPr>
        <w:t>t.j</w:t>
      </w:r>
      <w:proofErr w:type="spellEnd"/>
      <w:r w:rsidRPr="00826265">
        <w:rPr>
          <w:rFonts w:ascii="Calibri" w:eastAsia="Calibri" w:hAnsi="Calibri" w:cs="Calibri"/>
          <w:sz w:val="24"/>
          <w:szCs w:val="24"/>
        </w:rPr>
        <w:t xml:space="preserve">. Dz. U. z 2020 r. poz. 1896 ze zm.) prowadzony jest rachunek VAT. </w:t>
      </w:r>
    </w:p>
    <w:p w14:paraId="4D14A864" w14:textId="77777777" w:rsidR="00826265" w:rsidRPr="00826265" w:rsidRDefault="00826265" w:rsidP="00826265">
      <w:pPr>
        <w:spacing w:after="0" w:line="276" w:lineRule="auto"/>
        <w:ind w:left="567" w:hanging="567"/>
        <w:jc w:val="both"/>
        <w:rPr>
          <w:rFonts w:ascii="Calibri" w:eastAsia="Calibri" w:hAnsi="Calibri" w:cs="Calibri"/>
          <w:sz w:val="24"/>
          <w:szCs w:val="24"/>
        </w:rPr>
      </w:pPr>
      <w:r w:rsidRPr="00826265">
        <w:rPr>
          <w:rFonts w:ascii="Calibri" w:eastAsia="Calibri" w:hAnsi="Calibri" w:cs="Calibri"/>
          <w:sz w:val="24"/>
          <w:szCs w:val="24"/>
        </w:rPr>
        <w:t xml:space="preserve">4. </w:t>
      </w:r>
      <w:r w:rsidRPr="00826265">
        <w:rPr>
          <w:rFonts w:ascii="Calibri" w:eastAsia="Calibri" w:hAnsi="Calibri" w:cs="Calibri"/>
          <w:sz w:val="24"/>
          <w:szCs w:val="24"/>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2C8CD4BA" w14:textId="77777777" w:rsidR="00826265" w:rsidRPr="00826265" w:rsidRDefault="00826265" w:rsidP="00826265">
      <w:pPr>
        <w:spacing w:after="0" w:line="276" w:lineRule="auto"/>
        <w:ind w:left="567" w:hanging="567"/>
        <w:jc w:val="both"/>
        <w:rPr>
          <w:rFonts w:ascii="Calibri" w:eastAsia="Calibri" w:hAnsi="Calibri" w:cs="Calibri"/>
          <w:sz w:val="24"/>
          <w:szCs w:val="24"/>
        </w:rPr>
      </w:pPr>
      <w:r w:rsidRPr="00826265">
        <w:rPr>
          <w:rFonts w:ascii="Calibri" w:eastAsia="Calibri" w:hAnsi="Calibri" w:cs="Calibri"/>
          <w:sz w:val="24"/>
          <w:szCs w:val="24"/>
        </w:rPr>
        <w:t>5.</w:t>
      </w:r>
      <w:r w:rsidRPr="00826265">
        <w:rPr>
          <w:rFonts w:ascii="Calibri" w:eastAsia="Calibri" w:hAnsi="Calibri" w:cs="Calibri"/>
          <w:sz w:val="24"/>
          <w:szCs w:val="24"/>
        </w:rPr>
        <w:tab/>
        <w:t xml:space="preserve">W przypadku braku możliwości dokonania zapłaty przez Zamawiającego z wykorzystaniem mechanizmu podzielonej płatności, w szczególności w przypadku złożenia przez Wykonawcę nieprawdziwego oświadczenia, o którym mowa w ust. 3, </w:t>
      </w:r>
      <w:r w:rsidRPr="00826265">
        <w:rPr>
          <w:rFonts w:ascii="Calibri" w:eastAsia="Calibri" w:hAnsi="Calibri" w:cs="Calibri"/>
          <w:sz w:val="24"/>
          <w:szCs w:val="24"/>
        </w:rPr>
        <w:lastRenderedPageBreak/>
        <w:t xml:space="preserve">Zamawiający uprawniony jest do wstrzymania płatności do czasu wskazania przez Wykonawcę rachunku, o którym mowa w ust. 3.  </w:t>
      </w:r>
    </w:p>
    <w:p w14:paraId="31C9B997" w14:textId="77777777" w:rsidR="00826265" w:rsidRPr="00826265" w:rsidRDefault="00826265" w:rsidP="00826265">
      <w:pPr>
        <w:suppressAutoHyphens/>
        <w:autoSpaceDN w:val="0"/>
        <w:spacing w:after="0" w:line="240" w:lineRule="auto"/>
        <w:jc w:val="both"/>
        <w:rPr>
          <w:rFonts w:ascii="Calibri" w:eastAsia="Arial Unicode MS" w:hAnsi="Calibri" w:cs="Calibri"/>
          <w:color w:val="000000"/>
          <w:sz w:val="24"/>
          <w:szCs w:val="24"/>
          <w:lang w:eastAsia="pl-PL"/>
        </w:rPr>
      </w:pPr>
    </w:p>
    <w:p w14:paraId="22E19D6A"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bookmarkStart w:id="24" w:name="bookmark111"/>
      <w:bookmarkEnd w:id="23"/>
      <w:r w:rsidRPr="00826265">
        <w:rPr>
          <w:rFonts w:ascii="Calibri" w:eastAsia="Times New Roman" w:hAnsi="Calibri" w:cs="Calibri"/>
          <w:b/>
          <w:bCs/>
          <w:sz w:val="24"/>
          <w:szCs w:val="24"/>
          <w:lang w:eastAsia="pl-PL"/>
        </w:rPr>
        <w:t>§ 8</w:t>
      </w:r>
    </w:p>
    <w:p w14:paraId="4460B0E4"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bookmarkStart w:id="25" w:name="bookmark110"/>
      <w:r w:rsidRPr="00826265">
        <w:rPr>
          <w:rFonts w:ascii="Calibri" w:eastAsia="Arial Unicode MS" w:hAnsi="Calibri" w:cs="Calibri"/>
          <w:b/>
          <w:color w:val="000000"/>
          <w:sz w:val="24"/>
          <w:szCs w:val="24"/>
          <w:lang w:eastAsia="pl-PL"/>
        </w:rPr>
        <w:t>Roboty polegające na  powtórzeniu podobnych robót budowlanych</w:t>
      </w:r>
      <w:bookmarkEnd w:id="25"/>
    </w:p>
    <w:p w14:paraId="4C6EFC4F"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p>
    <w:p w14:paraId="58D2489A" w14:textId="77777777" w:rsidR="00826265" w:rsidRPr="00826265" w:rsidRDefault="00826265" w:rsidP="00826265">
      <w:pPr>
        <w:tabs>
          <w:tab w:val="left" w:pos="23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Zamawiający nie przewiduje możliwości udzielenia Wykonawcy zamówień, o których mowa w art. 67 ust. 1 pkt. 6 ustawy </w:t>
      </w:r>
      <w:proofErr w:type="spellStart"/>
      <w:r w:rsidRPr="00826265">
        <w:rPr>
          <w:rFonts w:ascii="Calibri" w:eastAsia="Calibri" w:hAnsi="Calibri" w:cs="Calibri"/>
          <w:sz w:val="24"/>
          <w:szCs w:val="24"/>
        </w:rPr>
        <w:t>Pzp</w:t>
      </w:r>
      <w:proofErr w:type="spellEnd"/>
      <w:r w:rsidRPr="00826265">
        <w:rPr>
          <w:rFonts w:ascii="Calibri" w:eastAsia="Calibri" w:hAnsi="Calibri" w:cs="Calibri"/>
          <w:sz w:val="24"/>
          <w:szCs w:val="24"/>
        </w:rPr>
        <w:t>.</w:t>
      </w:r>
    </w:p>
    <w:p w14:paraId="163816FC" w14:textId="77777777" w:rsidR="00826265" w:rsidRPr="00826265" w:rsidRDefault="00826265" w:rsidP="00826265">
      <w:pPr>
        <w:suppressAutoHyphens/>
        <w:autoSpaceDN w:val="0"/>
        <w:spacing w:after="0" w:line="240" w:lineRule="auto"/>
        <w:jc w:val="both"/>
        <w:rPr>
          <w:rFonts w:ascii="Calibri" w:eastAsia="Arial Unicode MS" w:hAnsi="Calibri" w:cs="Calibri"/>
          <w:color w:val="000000"/>
          <w:sz w:val="24"/>
          <w:szCs w:val="24"/>
          <w:lang w:eastAsia="pl-PL"/>
        </w:rPr>
      </w:pPr>
    </w:p>
    <w:p w14:paraId="00D68FA0"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 9</w:t>
      </w:r>
      <w:bookmarkEnd w:id="24"/>
    </w:p>
    <w:p w14:paraId="4250AAF1"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bookmarkStart w:id="26" w:name="bookmark112"/>
      <w:r w:rsidRPr="00826265">
        <w:rPr>
          <w:rFonts w:ascii="Calibri" w:eastAsia="Arial Unicode MS" w:hAnsi="Calibri" w:cs="Calibri"/>
          <w:b/>
          <w:color w:val="000000"/>
          <w:sz w:val="24"/>
          <w:szCs w:val="24"/>
          <w:lang w:eastAsia="pl-PL"/>
        </w:rPr>
        <w:t>Zasady rozliczenia i płatności</w:t>
      </w:r>
      <w:bookmarkEnd w:id="26"/>
    </w:p>
    <w:p w14:paraId="2BBAB3C6" w14:textId="77777777" w:rsidR="00826265" w:rsidRPr="00826265" w:rsidRDefault="00826265" w:rsidP="00826265">
      <w:pPr>
        <w:suppressAutoHyphens/>
        <w:autoSpaceDN w:val="0"/>
        <w:spacing w:after="0" w:line="240" w:lineRule="auto"/>
        <w:jc w:val="both"/>
        <w:rPr>
          <w:rFonts w:ascii="Calibri" w:eastAsia="Arial Unicode MS" w:hAnsi="Calibri" w:cs="Calibri"/>
          <w:b/>
          <w:color w:val="000000"/>
          <w:sz w:val="24"/>
          <w:szCs w:val="24"/>
          <w:lang w:eastAsia="pl-PL"/>
        </w:rPr>
      </w:pPr>
    </w:p>
    <w:p w14:paraId="348F782A" w14:textId="77777777" w:rsidR="00826265" w:rsidRPr="00826265" w:rsidRDefault="00826265" w:rsidP="00927ED5">
      <w:pPr>
        <w:numPr>
          <w:ilvl w:val="0"/>
          <w:numId w:val="15"/>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Strony postanawiają, że rozliczenie za realizację przedmiotu umowy nastąpi:</w:t>
      </w:r>
    </w:p>
    <w:p w14:paraId="7F01B6CD" w14:textId="77777777" w:rsidR="00826265" w:rsidRPr="00826265" w:rsidRDefault="00826265" w:rsidP="00927ED5">
      <w:pPr>
        <w:numPr>
          <w:ilvl w:val="1"/>
          <w:numId w:val="16"/>
        </w:numPr>
        <w:suppressAutoHyphens/>
        <w:autoSpaceDN w:val="0"/>
        <w:spacing w:after="200" w:line="276" w:lineRule="auto"/>
        <w:ind w:left="567"/>
        <w:contextualSpacing/>
        <w:jc w:val="both"/>
        <w:textAlignment w:val="baseline"/>
        <w:rPr>
          <w:rFonts w:ascii="Calibri" w:eastAsia="Calibri" w:hAnsi="Calibri" w:cs="Calibri"/>
          <w:sz w:val="24"/>
          <w:szCs w:val="24"/>
        </w:rPr>
      </w:pPr>
      <w:r w:rsidRPr="00826265">
        <w:rPr>
          <w:rFonts w:ascii="Calibri" w:eastAsia="Calibri" w:hAnsi="Calibri" w:cs="Calibri"/>
          <w:b/>
          <w:bCs/>
          <w:sz w:val="24"/>
          <w:szCs w:val="24"/>
        </w:rPr>
        <w:t xml:space="preserve">Fakturą dotyczącą wykonania I </w:t>
      </w:r>
      <w:proofErr w:type="spellStart"/>
      <w:r w:rsidRPr="00826265">
        <w:rPr>
          <w:rFonts w:ascii="Calibri" w:eastAsia="Calibri" w:hAnsi="Calibri" w:cs="Calibri"/>
          <w:b/>
          <w:bCs/>
          <w:sz w:val="24"/>
          <w:szCs w:val="24"/>
        </w:rPr>
        <w:t>i</w:t>
      </w:r>
      <w:proofErr w:type="spellEnd"/>
      <w:r w:rsidRPr="00826265">
        <w:rPr>
          <w:rFonts w:ascii="Calibri" w:eastAsia="Calibri" w:hAnsi="Calibri" w:cs="Calibri"/>
          <w:b/>
          <w:bCs/>
          <w:sz w:val="24"/>
          <w:szCs w:val="24"/>
        </w:rPr>
        <w:t xml:space="preserve"> II etapu - </w:t>
      </w:r>
      <w:r w:rsidRPr="00826265">
        <w:rPr>
          <w:rFonts w:ascii="Calibri" w:eastAsia="Calibri" w:hAnsi="Calibri" w:cs="Calibri"/>
          <w:sz w:val="24"/>
          <w:szCs w:val="24"/>
        </w:rPr>
        <w:t xml:space="preserve">po dokonaniu odbioru pełnej dokumentacji projektowej oraz po wypełnieniu obowiązków opisanych w ramach etapu I </w:t>
      </w:r>
      <w:proofErr w:type="spellStart"/>
      <w:r w:rsidRPr="00826265">
        <w:rPr>
          <w:rFonts w:ascii="Calibri" w:eastAsia="Calibri" w:hAnsi="Calibri" w:cs="Calibri"/>
          <w:sz w:val="24"/>
          <w:szCs w:val="24"/>
        </w:rPr>
        <w:t>i</w:t>
      </w:r>
      <w:proofErr w:type="spellEnd"/>
      <w:r w:rsidRPr="00826265">
        <w:rPr>
          <w:rFonts w:ascii="Calibri" w:eastAsia="Calibri" w:hAnsi="Calibri" w:cs="Calibri"/>
          <w:sz w:val="24"/>
          <w:szCs w:val="24"/>
        </w:rPr>
        <w:t xml:space="preserve"> etapu II, na podstawie podpisanego przez strony umowy protokołu przekazania Zamawiającemu pełnej dokumentacji projektowej wraz z prawomocnym Pozwoleniem na budowę . </w:t>
      </w:r>
    </w:p>
    <w:p w14:paraId="7FCEC49D" w14:textId="77777777" w:rsidR="00826265" w:rsidRPr="00826265" w:rsidRDefault="00826265" w:rsidP="00927ED5">
      <w:pPr>
        <w:numPr>
          <w:ilvl w:val="1"/>
          <w:numId w:val="16"/>
        </w:numPr>
        <w:suppressAutoHyphens/>
        <w:autoSpaceDN w:val="0"/>
        <w:spacing w:after="200" w:line="276" w:lineRule="auto"/>
        <w:ind w:left="567"/>
        <w:contextualSpacing/>
        <w:jc w:val="both"/>
        <w:textAlignment w:val="baseline"/>
        <w:rPr>
          <w:rFonts w:ascii="Calibri" w:eastAsia="Calibri" w:hAnsi="Calibri" w:cs="Calibri"/>
          <w:sz w:val="24"/>
          <w:szCs w:val="24"/>
        </w:rPr>
      </w:pPr>
      <w:r w:rsidRPr="00826265">
        <w:rPr>
          <w:rFonts w:ascii="Calibri" w:eastAsia="Calibri" w:hAnsi="Calibri" w:cs="Calibri"/>
          <w:b/>
          <w:bCs/>
          <w:sz w:val="24"/>
          <w:szCs w:val="24"/>
        </w:rPr>
        <w:t>fakturami częściowymi za realizację Etapu III,</w:t>
      </w:r>
      <w:r w:rsidRPr="00826265">
        <w:rPr>
          <w:rFonts w:ascii="Calibri" w:eastAsia="Calibri" w:hAnsi="Calibri" w:cs="Calibri"/>
          <w:sz w:val="24"/>
          <w:szCs w:val="24"/>
        </w:rPr>
        <w:t xml:space="preserve"> wystawianymi, nie częściej niż 1 raz na miesiąc, po zakończeniu i odbiorze pełnych elementów robót wymienionych w Harmonogramie rzeczowo-</w:t>
      </w:r>
      <w:r w:rsidRPr="00826265" w:rsidDel="00AC448B">
        <w:rPr>
          <w:rFonts w:ascii="Calibri" w:eastAsia="Calibri" w:hAnsi="Calibri" w:cs="Calibri"/>
          <w:sz w:val="24"/>
          <w:szCs w:val="24"/>
        </w:rPr>
        <w:t xml:space="preserve"> </w:t>
      </w:r>
      <w:r w:rsidRPr="00826265">
        <w:rPr>
          <w:rFonts w:ascii="Calibri" w:eastAsia="Calibri" w:hAnsi="Calibri" w:cs="Calibri"/>
          <w:sz w:val="24"/>
          <w:szCs w:val="24"/>
        </w:rPr>
        <w:t xml:space="preserve">finansowym, stanowiącym załącznik do niniejszej umowy. Wartość poszczególnych elementów ustalona zostanie w w/w harmonogramie.  </w:t>
      </w:r>
    </w:p>
    <w:p w14:paraId="3A59BBD6" w14:textId="77777777" w:rsidR="00826265" w:rsidRPr="00826265" w:rsidRDefault="00826265" w:rsidP="00826265">
      <w:pPr>
        <w:suppressAutoHyphens/>
        <w:autoSpaceDN w:val="0"/>
        <w:spacing w:after="200" w:line="276" w:lineRule="auto"/>
        <w:ind w:left="567"/>
        <w:contextualSpacing/>
        <w:jc w:val="both"/>
        <w:textAlignment w:val="baseline"/>
        <w:rPr>
          <w:rFonts w:ascii="Calibri" w:eastAsia="Calibri" w:hAnsi="Calibri" w:cs="Calibri"/>
          <w:sz w:val="24"/>
          <w:szCs w:val="24"/>
        </w:rPr>
      </w:pPr>
      <w:r w:rsidRPr="00826265">
        <w:rPr>
          <w:rFonts w:ascii="Calibri" w:eastAsia="Calibri" w:hAnsi="Calibri" w:cs="Calibri"/>
          <w:b/>
          <w:bCs/>
          <w:sz w:val="24"/>
          <w:szCs w:val="24"/>
        </w:rPr>
        <w:t xml:space="preserve">- łącznie do wysokości 90 % wynagrodzenia określonego w § 7 ust. 2 pkt 2) . </w:t>
      </w:r>
    </w:p>
    <w:p w14:paraId="1F87E3E0" w14:textId="77777777" w:rsidR="00826265" w:rsidRPr="00826265" w:rsidRDefault="00826265" w:rsidP="00826265">
      <w:pPr>
        <w:suppressAutoHyphens/>
        <w:autoSpaceDN w:val="0"/>
        <w:spacing w:after="200" w:line="276" w:lineRule="auto"/>
        <w:ind w:left="567"/>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Fakturą końcową po zakończeniu realizacji całego Przedmiotu umowy i dokonania jego odbioru, w wysokości nie mniejszej niż  </w:t>
      </w:r>
      <w:r w:rsidRPr="00826265">
        <w:rPr>
          <w:rFonts w:ascii="Calibri" w:eastAsia="Calibri" w:hAnsi="Calibri" w:cs="Calibri"/>
          <w:b/>
          <w:bCs/>
          <w:sz w:val="24"/>
          <w:szCs w:val="24"/>
        </w:rPr>
        <w:t xml:space="preserve">10% wynagrodzenia określonego w § 7 ust. 2 pkt 2) . </w:t>
      </w:r>
    </w:p>
    <w:p w14:paraId="3B3DC7C4" w14:textId="77777777" w:rsidR="00826265" w:rsidRPr="00826265" w:rsidRDefault="00826265" w:rsidP="00927ED5">
      <w:pPr>
        <w:numPr>
          <w:ilvl w:val="0"/>
          <w:numId w:val="15"/>
        </w:numPr>
        <w:suppressAutoHyphens/>
        <w:autoSpaceDE w:val="0"/>
        <w:autoSpaceDN w:val="0"/>
        <w:spacing w:after="0" w:line="276" w:lineRule="auto"/>
        <w:jc w:val="both"/>
        <w:textAlignment w:val="baseline"/>
        <w:rPr>
          <w:rFonts w:ascii="Calibri" w:eastAsia="Calibri" w:hAnsi="Calibri" w:cs="Calibri"/>
          <w:sz w:val="24"/>
          <w:szCs w:val="24"/>
          <w:lang w:eastAsia="pl-PL"/>
        </w:rPr>
      </w:pPr>
      <w:r w:rsidRPr="00826265">
        <w:rPr>
          <w:rFonts w:ascii="Calibri" w:eastAsia="Calibri" w:hAnsi="Calibri" w:cs="Calibri"/>
          <w:sz w:val="24"/>
          <w:szCs w:val="24"/>
          <w:lang w:eastAsia="pl-PL"/>
        </w:rPr>
        <w:t>W związku z podziałem wynagrodzenia ryczałtowego brutto na części w przypadku braku możliwości obliczenia wynagrodzenia ryczałtowego brutto z dokładnością do grosza, za zgodą stron wynagrodzenie może zostać obliczone według wartości netto określonej w ofercie lub obniżone o jeden grosz.</w:t>
      </w:r>
    </w:p>
    <w:p w14:paraId="4C25774E" w14:textId="77777777" w:rsidR="00826265" w:rsidRPr="00826265" w:rsidRDefault="00826265" w:rsidP="00927ED5">
      <w:pPr>
        <w:numPr>
          <w:ilvl w:val="0"/>
          <w:numId w:val="15"/>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Faktura końcowa wystawiona zostanie po zrealizowaniu i odbiorze ostatecznym wszystkich wykonanych robót oraz uzyskaniu przez Wykonawcę w imieniu i na rzecz Zamawiającego prawomocnej decyzji na użytkowanie obiektu budowlanego powstałego w związku z realizacją umowy. </w:t>
      </w:r>
    </w:p>
    <w:p w14:paraId="545EC1A7" w14:textId="77777777" w:rsidR="00826265" w:rsidRPr="00826265" w:rsidRDefault="00826265" w:rsidP="00927ED5">
      <w:pPr>
        <w:numPr>
          <w:ilvl w:val="0"/>
          <w:numId w:val="15"/>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Faktury wystawione zostaną po odbiorze, zgodnie  § 6 wykonanych elementów robót, z zastrzeżeniem, że faktura ostatnia (końcowa) wystawiona zostanie dodatkowo po odbiorze końcowym wszystkich wykonanych robót oraz uzyskaniu przez Wykonawcę w imieniu i na rzecz Zamawiającego prawomocnej decyzji na użytkowanie.</w:t>
      </w:r>
    </w:p>
    <w:p w14:paraId="52380719" w14:textId="77777777" w:rsidR="00826265" w:rsidRPr="00826265" w:rsidRDefault="00826265" w:rsidP="00927ED5">
      <w:pPr>
        <w:numPr>
          <w:ilvl w:val="0"/>
          <w:numId w:val="15"/>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Faktury wystawione będą na następujące dane Zamawiającego: ……………………, NIP …………………. oraz dostarczone do siedziby Zamawiającego.</w:t>
      </w:r>
    </w:p>
    <w:p w14:paraId="4A752558" w14:textId="77777777" w:rsidR="00826265" w:rsidRPr="00826265" w:rsidRDefault="00826265" w:rsidP="00927ED5">
      <w:pPr>
        <w:numPr>
          <w:ilvl w:val="0"/>
          <w:numId w:val="15"/>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Wynagrodzenie zostanie wypłacone przelewem na rachunek bankowy Wykonawcy wskazany na fakturze w terminie 30 dni, licząc od dnia dostarczenia Zamawiającemu faktur wraz z:</w:t>
      </w:r>
    </w:p>
    <w:p w14:paraId="0B2683F4" w14:textId="77777777" w:rsidR="00826265" w:rsidRPr="00826265" w:rsidRDefault="00826265" w:rsidP="00927ED5">
      <w:pPr>
        <w:numPr>
          <w:ilvl w:val="0"/>
          <w:numId w:val="17"/>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lastRenderedPageBreak/>
        <w:t>protokołami odbioru dokumentacji/robót (dotyczy wszystkich faktur),</w:t>
      </w:r>
    </w:p>
    <w:p w14:paraId="5FA0D917" w14:textId="77777777" w:rsidR="00826265" w:rsidRPr="00826265" w:rsidRDefault="00826265" w:rsidP="00927ED5">
      <w:pPr>
        <w:numPr>
          <w:ilvl w:val="0"/>
          <w:numId w:val="17"/>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 xml:space="preserve">Prawomocną decyzją o pozwoleniu na użytkowanie (dotyczy ostatniej faktury), </w:t>
      </w:r>
    </w:p>
    <w:p w14:paraId="38B54310" w14:textId="77777777" w:rsidR="00826265" w:rsidRPr="00826265" w:rsidRDefault="00826265" w:rsidP="00927ED5">
      <w:pPr>
        <w:numPr>
          <w:ilvl w:val="0"/>
          <w:numId w:val="17"/>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Innymi Dokumentami, o których mowa w niniejszej umowie.</w:t>
      </w:r>
    </w:p>
    <w:p w14:paraId="1CDA9262" w14:textId="77777777" w:rsidR="00826265" w:rsidRPr="00826265" w:rsidRDefault="00826265" w:rsidP="00927ED5">
      <w:pPr>
        <w:numPr>
          <w:ilvl w:val="0"/>
          <w:numId w:val="15"/>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Jeżeli Wykonawca zatrudnia podwykonawców, ustalone wynagrodzenie przysługujące Wykonawcy na podstawie każdej faktury częściowej, Zamawiający będzie realizował po:</w:t>
      </w:r>
    </w:p>
    <w:p w14:paraId="082E7DB7" w14:textId="77777777" w:rsidR="00826265" w:rsidRPr="00826265" w:rsidRDefault="00826265" w:rsidP="00927ED5">
      <w:pPr>
        <w:numPr>
          <w:ilvl w:val="0"/>
          <w:numId w:val="18"/>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przedstawieniu przez Wykonawcę najpóźniej na 7 dni przed upływem terminu płatności  dowodów (np. wyciągów bankowych, kopii przelewów) potwierdzających zapłatę wynagrodzenia podwykonawcom lub dalszym podwykonawcom wraz z  oświadczeniami podwykonawców lub dalszych podwykonawców o otrzymaniu zapłaty za zrealizowane roboty wraz z protokołem odbioru tych robót, których oświadczenie dotyczy lub </w:t>
      </w:r>
    </w:p>
    <w:p w14:paraId="7A998D39" w14:textId="77777777" w:rsidR="00826265" w:rsidRPr="00826265" w:rsidRDefault="00826265" w:rsidP="00927ED5">
      <w:pPr>
        <w:numPr>
          <w:ilvl w:val="0"/>
          <w:numId w:val="18"/>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przedstawieniu przez Wykonawcę lub podwykonawców oświadczeń podwykonawców lub dalszych podwykonawców, iż nie wykonywali oni robót budowlanych, dostaw lub nie świadczyli usług przed dniem odbioru częściowego robót, objętych fakturą częściową Wykonawcy, ewentualnie  </w:t>
      </w:r>
    </w:p>
    <w:p w14:paraId="6FCBC94D" w14:textId="77777777" w:rsidR="00826265" w:rsidRPr="00826265" w:rsidRDefault="00826265" w:rsidP="00927ED5">
      <w:pPr>
        <w:numPr>
          <w:ilvl w:val="0"/>
          <w:numId w:val="18"/>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 złożeniu pisemnego oświadczenia Wykonawcy że przy realizacji zamówienia, będącego przedmiotem niniejszej umowy, nie zawierał żadnych umów z podwykonawcami.</w:t>
      </w:r>
    </w:p>
    <w:p w14:paraId="77F68A14" w14:textId="77777777" w:rsidR="00826265" w:rsidRPr="00826265" w:rsidRDefault="00826265" w:rsidP="00927ED5">
      <w:pPr>
        <w:numPr>
          <w:ilvl w:val="0"/>
          <w:numId w:val="15"/>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Do faktury końcowej poza dokumentami wymienionymi w ust. 6, Wykonawca dołączy oświadczenia podwykonawców lub dalszych podwykonawców o pełnym zafakturowaniu i zapłacie przez Wykonawcę, za powierzone do wykonania roboty, dostawy lub usługi. </w:t>
      </w:r>
    </w:p>
    <w:p w14:paraId="481C0BE3" w14:textId="77777777" w:rsidR="00826265" w:rsidRPr="00826265" w:rsidRDefault="00826265" w:rsidP="00927ED5">
      <w:pPr>
        <w:numPr>
          <w:ilvl w:val="0"/>
          <w:numId w:val="15"/>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Jeżeli Wykonawca nie przedstawi wraz z fakturą  w/w dokumentów lub będą one posiadały wady, Zamawiający będzie uprawniony do wstrzymania zapłaty wynagrodzenia Wykonawcy do czasu przedłożenia prawidłowych dokumentów. </w:t>
      </w:r>
    </w:p>
    <w:p w14:paraId="7700EF95" w14:textId="77777777" w:rsidR="00826265" w:rsidRPr="00826265" w:rsidRDefault="00826265" w:rsidP="00927ED5">
      <w:pPr>
        <w:numPr>
          <w:ilvl w:val="0"/>
          <w:numId w:val="15"/>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Wykonawca nie może dokonać przeniesienia praw i obowiązków wynikających z niniejszej Umowy, w tym dokonać cesji, przekazu, sprzedaży, potrącenia, zastawienia jakiejkolwiek wierzytelności lub jej części wobec Zamawiającego, korzyści wynikającej z Umowy lub udziałów niej na osoby trzecie bez uprzedniej, zgody Zamawiającego wyrażonej w formie pisemnej.</w:t>
      </w:r>
    </w:p>
    <w:p w14:paraId="79F42B73" w14:textId="77777777" w:rsidR="00826265" w:rsidRPr="00826265" w:rsidRDefault="00826265" w:rsidP="00927ED5">
      <w:pPr>
        <w:numPr>
          <w:ilvl w:val="0"/>
          <w:numId w:val="15"/>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Nieprawidłowe wystawienie faktury, powoduje ponowny bieg terminów płatności, po dokonaniu jej korekty i dostarczeniu Zamawiającemu.</w:t>
      </w:r>
    </w:p>
    <w:p w14:paraId="2733D297"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p>
    <w:p w14:paraId="0A22AF6B"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§10</w:t>
      </w:r>
    </w:p>
    <w:p w14:paraId="6FB05710"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r w:rsidRPr="00826265">
        <w:rPr>
          <w:rFonts w:ascii="Calibri" w:eastAsia="Arial Unicode MS" w:hAnsi="Calibri" w:cs="Calibri"/>
          <w:b/>
          <w:color w:val="000000"/>
          <w:sz w:val="24"/>
          <w:szCs w:val="24"/>
          <w:lang w:eastAsia="pl-PL"/>
        </w:rPr>
        <w:t>Kary Umowne</w:t>
      </w:r>
    </w:p>
    <w:p w14:paraId="5B08EDAF" w14:textId="77777777" w:rsidR="00826265" w:rsidRPr="00826265" w:rsidRDefault="00826265" w:rsidP="00826265">
      <w:pPr>
        <w:suppressAutoHyphens/>
        <w:autoSpaceDN w:val="0"/>
        <w:spacing w:after="0" w:line="240" w:lineRule="auto"/>
        <w:jc w:val="both"/>
        <w:rPr>
          <w:rFonts w:ascii="Calibri" w:eastAsia="Arial Unicode MS" w:hAnsi="Calibri" w:cs="Calibri"/>
          <w:b/>
          <w:color w:val="000000"/>
          <w:sz w:val="24"/>
          <w:szCs w:val="24"/>
          <w:lang w:eastAsia="pl-PL"/>
        </w:rPr>
      </w:pPr>
    </w:p>
    <w:p w14:paraId="00932992" w14:textId="77777777" w:rsidR="00826265" w:rsidRPr="00826265" w:rsidRDefault="00826265" w:rsidP="00927ED5">
      <w:pPr>
        <w:numPr>
          <w:ilvl w:val="0"/>
          <w:numId w:val="19"/>
        </w:numPr>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Wykonawca ponosi pełną odpowiedzialność za jakość i trwałość wykonanych robót.</w:t>
      </w:r>
    </w:p>
    <w:p w14:paraId="28AE7519" w14:textId="77777777" w:rsidR="00826265" w:rsidRPr="00826265" w:rsidRDefault="00826265" w:rsidP="00927ED5">
      <w:pPr>
        <w:numPr>
          <w:ilvl w:val="0"/>
          <w:numId w:val="19"/>
        </w:numPr>
        <w:tabs>
          <w:tab w:val="left" w:pos="-643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Wykonawca przyjmuje odpowiedzialność za wszelkie naruszenie praw i szkody spowodowane osobom trzecim i Zamawiającemu poprzez wadliwe wykonanie robót i swoje działanie lub zaniechanie, zwalniając tym samym Zamawiającego od odpowiedzialności wobec osób trzecich. W przypadku poniesienia jakichkolwiek kosztów przez Zamawiającego, związanych z odpowiedzialnością za szkody, Wykonawca zobowiązany jest do niezwłocznej zapłaty na rzecz Zamawiającego.</w:t>
      </w:r>
    </w:p>
    <w:p w14:paraId="47CEF642" w14:textId="77777777" w:rsidR="00826265" w:rsidRPr="00826265" w:rsidRDefault="00826265" w:rsidP="00927ED5">
      <w:pPr>
        <w:numPr>
          <w:ilvl w:val="0"/>
          <w:numId w:val="19"/>
        </w:numPr>
        <w:tabs>
          <w:tab w:val="left" w:pos="-6436"/>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Wykonawcy nie przysługuje odszkodowanie za odstąpienie od umowy którejkolwiek ze stron z przyczyn leżących po stronie Wykonawcy.</w:t>
      </w:r>
    </w:p>
    <w:p w14:paraId="69CA0D77" w14:textId="77777777" w:rsidR="00826265" w:rsidRPr="00826265" w:rsidRDefault="00826265" w:rsidP="00927ED5">
      <w:pPr>
        <w:numPr>
          <w:ilvl w:val="0"/>
          <w:numId w:val="19"/>
        </w:numPr>
        <w:tabs>
          <w:tab w:val="left" w:pos="-641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Wykonawca zapłaci Zamawiającemu kary umowne:</w:t>
      </w:r>
    </w:p>
    <w:p w14:paraId="07737B54" w14:textId="77777777" w:rsidR="00826265" w:rsidRPr="00826265" w:rsidRDefault="00826265" w:rsidP="00927ED5">
      <w:pPr>
        <w:numPr>
          <w:ilvl w:val="1"/>
          <w:numId w:val="19"/>
        </w:numPr>
        <w:tabs>
          <w:tab w:val="left" w:pos="-14682"/>
        </w:tabs>
        <w:suppressAutoHyphens/>
        <w:autoSpaceDN w:val="0"/>
        <w:spacing w:after="0" w:line="240" w:lineRule="auto"/>
        <w:jc w:val="both"/>
        <w:textAlignment w:val="baseline"/>
        <w:rPr>
          <w:rFonts w:ascii="Calibri" w:eastAsia="Calibri" w:hAnsi="Calibri" w:cs="Calibri"/>
          <w:sz w:val="24"/>
          <w:szCs w:val="24"/>
        </w:rPr>
      </w:pPr>
      <w:bookmarkStart w:id="27" w:name="_Hlk57895090"/>
      <w:r w:rsidRPr="00826265">
        <w:rPr>
          <w:rFonts w:ascii="Calibri" w:eastAsia="Calibri" w:hAnsi="Calibri" w:cs="Calibri"/>
          <w:sz w:val="24"/>
          <w:szCs w:val="24"/>
        </w:rPr>
        <w:lastRenderedPageBreak/>
        <w:t xml:space="preserve">w wysokości 1 %  wynagrodzenia umownego brutto określonego w § 7 ust. 2 pkt 1, za każdy dzień opóźnienia w wykonaniu przedmiotu umowy, w stosunku do terminu określonego w </w:t>
      </w:r>
      <w:r w:rsidRPr="00826265">
        <w:rPr>
          <w:rFonts w:ascii="Calibri" w:eastAsia="Calibri" w:hAnsi="Calibri" w:cs="Calibri"/>
          <w:color w:val="000000"/>
          <w:sz w:val="24"/>
          <w:szCs w:val="24"/>
        </w:rPr>
        <w:t>§ 4 ust. 2 pkt 4</w:t>
      </w:r>
      <w:r w:rsidRPr="00826265">
        <w:rPr>
          <w:rFonts w:ascii="Calibri" w:eastAsia="Calibri" w:hAnsi="Calibri" w:cs="Calibri"/>
          <w:sz w:val="24"/>
          <w:szCs w:val="24"/>
        </w:rPr>
        <w:t xml:space="preserve"> niniejszej umowy</w:t>
      </w:r>
      <w:bookmarkEnd w:id="27"/>
      <w:r w:rsidRPr="00826265">
        <w:rPr>
          <w:rFonts w:ascii="Calibri" w:eastAsia="Calibri" w:hAnsi="Calibri" w:cs="Calibri"/>
          <w:sz w:val="24"/>
          <w:szCs w:val="24"/>
        </w:rPr>
        <w:t>,</w:t>
      </w:r>
    </w:p>
    <w:p w14:paraId="744F0AF9" w14:textId="77777777" w:rsidR="00826265" w:rsidRPr="00826265" w:rsidRDefault="00826265" w:rsidP="00927ED5">
      <w:pPr>
        <w:numPr>
          <w:ilvl w:val="1"/>
          <w:numId w:val="19"/>
        </w:numPr>
        <w:tabs>
          <w:tab w:val="left" w:pos="-1468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wysokości 0,1 %  wynagrodzenia umownego brutto określonego w § 7 ust. 2 pkt 2, za każdy dzień opóźnienia w wykonaniu przedmiotu umowy, w stosunku do terminu określonego w § 4 ust. 2 pkt 7 niniejszej umowy, </w:t>
      </w:r>
    </w:p>
    <w:p w14:paraId="1764DAE9" w14:textId="77777777" w:rsidR="00826265" w:rsidRPr="00826265" w:rsidRDefault="00826265" w:rsidP="00927ED5">
      <w:pPr>
        <w:numPr>
          <w:ilvl w:val="1"/>
          <w:numId w:val="19"/>
        </w:numPr>
        <w:tabs>
          <w:tab w:val="left" w:pos="-1468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wysokości 0,05 %,  wynagrodzenia umownego brutto określonego kolejno w § 7 ust. 2 odpowiednio do każdego etapu, za każdy dzień opóźnienia w usuwaniu wad stwierdzonych przy odbiorze lub w okresie gwarancji jakości i rękojmi, dotyczących tego Etapu, względem terminu ustalonego na ich usunięcie, </w:t>
      </w:r>
    </w:p>
    <w:p w14:paraId="132ED837" w14:textId="77777777" w:rsidR="00826265" w:rsidRPr="00826265" w:rsidRDefault="00826265" w:rsidP="00927ED5">
      <w:pPr>
        <w:numPr>
          <w:ilvl w:val="1"/>
          <w:numId w:val="19"/>
        </w:numPr>
        <w:tabs>
          <w:tab w:val="left" w:pos="-1468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 opóźnienie w przedłożeniu harmonogramu rzeczowo</w:t>
      </w:r>
      <w:r w:rsidRPr="00826265" w:rsidDel="002A45FC">
        <w:rPr>
          <w:rFonts w:ascii="Calibri" w:eastAsia="Calibri" w:hAnsi="Calibri" w:cs="Calibri"/>
          <w:sz w:val="24"/>
          <w:szCs w:val="24"/>
        </w:rPr>
        <w:t xml:space="preserve"> </w:t>
      </w:r>
      <w:r w:rsidRPr="00826265">
        <w:rPr>
          <w:rFonts w:ascii="Calibri" w:eastAsia="Calibri" w:hAnsi="Calibri" w:cs="Calibri"/>
          <w:sz w:val="24"/>
          <w:szCs w:val="24"/>
        </w:rPr>
        <w:t>- finansowego lub jego aktualizacji oraz</w:t>
      </w:r>
      <w:r w:rsidRPr="00826265">
        <w:rPr>
          <w:rFonts w:ascii="Calibri" w:eastAsia="Calibri" w:hAnsi="Calibri" w:cs="Calibri"/>
        </w:rPr>
        <w:t xml:space="preserve"> </w:t>
      </w:r>
      <w:r w:rsidRPr="00826265">
        <w:rPr>
          <w:rFonts w:ascii="Calibri" w:eastAsia="Calibri" w:hAnsi="Calibri" w:cs="Calibri"/>
          <w:sz w:val="24"/>
          <w:szCs w:val="24"/>
        </w:rPr>
        <w:t xml:space="preserve">miesięcznego raportu z postępu prac w ramach Etapu I </w:t>
      </w:r>
      <w:proofErr w:type="spellStart"/>
      <w:r w:rsidRPr="00826265">
        <w:rPr>
          <w:rFonts w:ascii="Calibri" w:eastAsia="Calibri" w:hAnsi="Calibri" w:cs="Calibri"/>
          <w:sz w:val="24"/>
          <w:szCs w:val="24"/>
        </w:rPr>
        <w:t>i</w:t>
      </w:r>
      <w:proofErr w:type="spellEnd"/>
      <w:r w:rsidRPr="00826265">
        <w:rPr>
          <w:rFonts w:ascii="Calibri" w:eastAsia="Calibri" w:hAnsi="Calibri" w:cs="Calibri"/>
          <w:sz w:val="24"/>
          <w:szCs w:val="24"/>
        </w:rPr>
        <w:t xml:space="preserve"> II w wysokości 300,00 zł za każdy dzień opóźnienia,</w:t>
      </w:r>
    </w:p>
    <w:p w14:paraId="072978F8" w14:textId="77777777" w:rsidR="00826265" w:rsidRPr="00826265" w:rsidRDefault="00826265" w:rsidP="00927ED5">
      <w:pPr>
        <w:numPr>
          <w:ilvl w:val="1"/>
          <w:numId w:val="19"/>
        </w:numPr>
        <w:tabs>
          <w:tab w:val="left" w:pos="-14678"/>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 nieterminową zapłatę wynagrodzenia należnego podwykonawcom lub dalszym podwykonawcom, w wysokości 500,00 zł  za każdy dzień opóźnienia,</w:t>
      </w:r>
    </w:p>
    <w:p w14:paraId="5D128467" w14:textId="77777777" w:rsidR="00826265" w:rsidRPr="00826265" w:rsidRDefault="00826265" w:rsidP="00927ED5">
      <w:pPr>
        <w:numPr>
          <w:ilvl w:val="1"/>
          <w:numId w:val="19"/>
        </w:numPr>
        <w:tabs>
          <w:tab w:val="left" w:pos="-1468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 nieprzedłożenie do zaakceptowania projektu umowy o podwykonawstwo, której przedmiotem są roboty budowlane, lub projektu jej zmian, w wysokości  5000,00 zł,  za każdy przypadek.</w:t>
      </w:r>
    </w:p>
    <w:p w14:paraId="2A6E5A1B" w14:textId="77777777" w:rsidR="00826265" w:rsidRPr="00826265" w:rsidRDefault="00826265" w:rsidP="00927ED5">
      <w:pPr>
        <w:numPr>
          <w:ilvl w:val="1"/>
          <w:numId w:val="19"/>
        </w:numPr>
        <w:tabs>
          <w:tab w:val="left" w:pos="-1468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 przypadku nieprzedłożenia poświadczonej za zgodność z oryginałem kopii umowy o podwykonawstwo lub jej zmiany</w:t>
      </w:r>
      <w:r w:rsidRPr="00826265">
        <w:rPr>
          <w:rFonts w:ascii="Calibri" w:eastAsia="Calibri" w:hAnsi="Calibri" w:cs="Calibri"/>
          <w:color w:val="000000"/>
          <w:lang w:val="en-US"/>
        </w:rPr>
        <w:t xml:space="preserve"> </w:t>
      </w:r>
      <w:r w:rsidRPr="00826265">
        <w:rPr>
          <w:rFonts w:ascii="Calibri" w:eastAsia="Calibri" w:hAnsi="Calibri" w:cs="Calibri"/>
          <w:sz w:val="24"/>
          <w:szCs w:val="24"/>
        </w:rPr>
        <w:t>(także w zakresie terminu zapłaty), jeśli zachodzi obowiązek jej przedłożenia, w wysokości 5000,00 zł  za każdy przypadek,</w:t>
      </w:r>
    </w:p>
    <w:p w14:paraId="66838CDB" w14:textId="77777777" w:rsidR="00826265" w:rsidRPr="00826265" w:rsidRDefault="00826265" w:rsidP="00927ED5">
      <w:pPr>
        <w:numPr>
          <w:ilvl w:val="1"/>
          <w:numId w:val="19"/>
        </w:numPr>
        <w:tabs>
          <w:tab w:val="left" w:pos="-14697"/>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za niezłożenie przez wykonawcę w wyznaczonym przez zamawiającego terminie żądanych przez zamawiającego dowodów o których mowa w § 3 b, w celu potwierdzenia spełnienia przez wykonawcę lub podwykonawcę wymogu zatrudnienia na podstawie umowy o pracę osób wykonujących czynności § 3 b ust. 1, w wysokości  300,00 zł  za każdy dzień opóźnienia. </w:t>
      </w:r>
    </w:p>
    <w:p w14:paraId="5FBF9F99" w14:textId="77777777" w:rsidR="00826265" w:rsidRPr="00826265" w:rsidRDefault="00826265" w:rsidP="00927ED5">
      <w:pPr>
        <w:numPr>
          <w:ilvl w:val="1"/>
          <w:numId w:val="19"/>
        </w:numPr>
        <w:tabs>
          <w:tab w:val="left" w:pos="-14697"/>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za dopuszczenie do wykonywania robót budowlanych objętych przedmiotem umowy innego podmiotu niż Wykonawca lub zaakceptowany przez Zamawiającego podwykonawca skierowany do ich wykonania zgodnie z zasadami określonymi w umowie - w wysokości 5.000,00 zł za każdy przypadek. </w:t>
      </w:r>
    </w:p>
    <w:p w14:paraId="555A9BF4" w14:textId="77777777" w:rsidR="00826265" w:rsidRPr="00826265" w:rsidRDefault="00826265" w:rsidP="00927ED5">
      <w:pPr>
        <w:numPr>
          <w:ilvl w:val="1"/>
          <w:numId w:val="19"/>
        </w:numPr>
        <w:tabs>
          <w:tab w:val="left" w:pos="-14697"/>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 odstąpienie od umowy przez którąkolwiek ze stron z przyczyn zależnych od Wykonawcy - w wysokości 10 % całkowitego wynagrodzenia umownego brutto określonego w § 7 ust. 2 niniejszej umowy.</w:t>
      </w:r>
    </w:p>
    <w:p w14:paraId="101DC4A6" w14:textId="77777777" w:rsidR="00826265" w:rsidRPr="00826265" w:rsidRDefault="00826265" w:rsidP="00927ED5">
      <w:pPr>
        <w:numPr>
          <w:ilvl w:val="0"/>
          <w:numId w:val="19"/>
        </w:numPr>
        <w:shd w:val="clear" w:color="auto" w:fill="FFFFFF"/>
        <w:tabs>
          <w:tab w:val="left" w:pos="-6455"/>
        </w:tabs>
        <w:suppressAutoHyphens/>
        <w:autoSpaceDN w:val="0"/>
        <w:spacing w:after="0" w:line="274" w:lineRule="exact"/>
        <w:jc w:val="both"/>
        <w:textAlignment w:val="baseline"/>
        <w:rPr>
          <w:rFonts w:ascii="Calibri" w:eastAsia="Calibri" w:hAnsi="Calibri" w:cs="Calibri"/>
          <w:sz w:val="24"/>
          <w:szCs w:val="24"/>
        </w:rPr>
      </w:pPr>
      <w:r w:rsidRPr="00826265">
        <w:rPr>
          <w:rFonts w:ascii="Calibri" w:eastAsia="Calibri" w:hAnsi="Calibri" w:cs="Calibri"/>
          <w:sz w:val="24"/>
          <w:szCs w:val="24"/>
        </w:rPr>
        <w:t>Zamawiający zapłaci Wykonawcy kary umowne z tytułu odstąpienia od umowy z przyczyn zależnych od Zamawiającego w wysokości 10 % wynagrodzenia  brutto ustalonego w § 7 ust. 2 niniejszej umowy.</w:t>
      </w:r>
    </w:p>
    <w:p w14:paraId="610DC216" w14:textId="77777777" w:rsidR="00826265" w:rsidRPr="00826265" w:rsidRDefault="00826265" w:rsidP="00927ED5">
      <w:pPr>
        <w:numPr>
          <w:ilvl w:val="0"/>
          <w:numId w:val="19"/>
        </w:numPr>
        <w:shd w:val="clear" w:color="auto" w:fill="FFFFFF"/>
        <w:tabs>
          <w:tab w:val="left" w:pos="-6455"/>
        </w:tabs>
        <w:suppressAutoHyphens/>
        <w:autoSpaceDN w:val="0"/>
        <w:spacing w:after="0" w:line="274" w:lineRule="exact"/>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Kary umowne określone w niniejszym paragrafie stają się wymagalne w pierwszym dniu kiedy możliwe jest ich naliczenie, a w przypadku kar za opóźnienie z każdym dniem. </w:t>
      </w:r>
    </w:p>
    <w:p w14:paraId="67DB9F28" w14:textId="77777777" w:rsidR="00826265" w:rsidRPr="00826265" w:rsidRDefault="00826265" w:rsidP="00927ED5">
      <w:pPr>
        <w:numPr>
          <w:ilvl w:val="0"/>
          <w:numId w:val="20"/>
        </w:numPr>
        <w:tabs>
          <w:tab w:val="left" w:pos="-6455"/>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Zamawiający zastrzega sobie prawo do odszkodowania uzupełniającego, jeżeli wysokość kar umownych nie pokrywa rzeczywiście poniesionych szkód.</w:t>
      </w:r>
    </w:p>
    <w:p w14:paraId="6F75A136" w14:textId="77777777" w:rsidR="00826265" w:rsidRPr="00826265" w:rsidRDefault="00826265" w:rsidP="00927ED5">
      <w:pPr>
        <w:numPr>
          <w:ilvl w:val="0"/>
          <w:numId w:val="20"/>
        </w:numPr>
        <w:tabs>
          <w:tab w:val="left" w:pos="-6455"/>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Zamawiający ma prawo do potrącania kar umownych z zabezpieczenia należytego wykonania umowy, na co  niniejszym Wykonawca wyraża zgodę. Zapłata kar umownych nie zwalnia Wykonawcy z obowiązku ukończenia robót ani z innego zobowiązania wynikającego z n/n umowy.</w:t>
      </w:r>
    </w:p>
    <w:p w14:paraId="0EB69319" w14:textId="77777777" w:rsidR="00826265" w:rsidRPr="00826265" w:rsidRDefault="00826265" w:rsidP="00927ED5">
      <w:pPr>
        <w:numPr>
          <w:ilvl w:val="0"/>
          <w:numId w:val="20"/>
        </w:numPr>
        <w:shd w:val="clear" w:color="auto" w:fill="FFFFFF"/>
        <w:tabs>
          <w:tab w:val="left" w:pos="-6455"/>
        </w:tabs>
        <w:suppressAutoHyphens/>
        <w:autoSpaceDN w:val="0"/>
        <w:spacing w:after="0" w:line="274" w:lineRule="exact"/>
        <w:jc w:val="both"/>
        <w:textAlignment w:val="baseline"/>
        <w:rPr>
          <w:rFonts w:ascii="Calibri" w:eastAsia="Calibri" w:hAnsi="Calibri" w:cs="Calibri"/>
          <w:sz w:val="24"/>
          <w:szCs w:val="24"/>
        </w:rPr>
      </w:pPr>
      <w:r w:rsidRPr="00826265">
        <w:rPr>
          <w:rFonts w:ascii="Calibri" w:eastAsia="Calibri" w:hAnsi="Calibri" w:cs="Calibri"/>
          <w:sz w:val="24"/>
          <w:szCs w:val="24"/>
        </w:rPr>
        <w:t>Limit kar umownych, jakich Zamawiający i Wykonawca mogą żądać od siebie nawzajem z wszystkich tytułów przewidzianych w niniejszej umowie wynosi do  30% wynagrodzenia  brutto określonego w § 7 ust. 2 niniejszej umowy.</w:t>
      </w:r>
    </w:p>
    <w:p w14:paraId="0D35F0F0"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lastRenderedPageBreak/>
        <w:t>§11</w:t>
      </w:r>
    </w:p>
    <w:p w14:paraId="6968EC45" w14:textId="77777777" w:rsidR="00826265" w:rsidRPr="00826265" w:rsidRDefault="00826265" w:rsidP="00826265">
      <w:pPr>
        <w:spacing w:after="200" w:line="276" w:lineRule="auto"/>
        <w:jc w:val="center"/>
        <w:rPr>
          <w:rFonts w:ascii="Calibri" w:eastAsia="Calibri" w:hAnsi="Calibri" w:cs="Calibri"/>
          <w:b/>
          <w:bCs/>
          <w:sz w:val="24"/>
          <w:szCs w:val="24"/>
          <w:lang w:eastAsia="pl-PL"/>
        </w:rPr>
      </w:pPr>
      <w:r w:rsidRPr="00826265">
        <w:rPr>
          <w:rFonts w:ascii="Calibri" w:eastAsia="Calibri" w:hAnsi="Calibri" w:cs="Calibri"/>
          <w:b/>
          <w:bCs/>
          <w:sz w:val="24"/>
          <w:szCs w:val="24"/>
          <w:lang w:eastAsia="pl-PL"/>
        </w:rPr>
        <w:t>Prawa autorskie</w:t>
      </w:r>
    </w:p>
    <w:p w14:paraId="793CFF09" w14:textId="77777777" w:rsidR="00826265" w:rsidRPr="00826265" w:rsidRDefault="00826265" w:rsidP="00826265">
      <w:pPr>
        <w:tabs>
          <w:tab w:val="left" w:pos="-6480"/>
          <w:tab w:val="left" w:pos="-6320"/>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1. W ramach wynagrodzenia za wykonanie </w:t>
      </w:r>
      <w:bookmarkStart w:id="28" w:name="_Hlk58227169"/>
      <w:r w:rsidRPr="00826265">
        <w:rPr>
          <w:rFonts w:ascii="Calibri" w:eastAsia="Calibri" w:hAnsi="Calibri" w:cs="Calibri"/>
          <w:sz w:val="24"/>
          <w:szCs w:val="24"/>
        </w:rPr>
        <w:t>dokumentacji projektowej</w:t>
      </w:r>
      <w:bookmarkEnd w:id="28"/>
      <w:r w:rsidRPr="00826265">
        <w:rPr>
          <w:rFonts w:ascii="Calibri" w:eastAsia="Calibri" w:hAnsi="Calibri" w:cs="Calibri"/>
          <w:sz w:val="24"/>
          <w:szCs w:val="24"/>
        </w:rPr>
        <w:t xml:space="preserve">, Wykonawca przenosi na Zamawiającego całość autorskich praw majątkowych dotyczących dokumentacji projektowej na wszystkich polach eksploatacji, w szczególności </w:t>
      </w:r>
      <w:r w:rsidRPr="00826265">
        <w:rPr>
          <w:rFonts w:ascii="Calibri" w:eastAsia="MS Mincho" w:hAnsi="Calibri" w:cs="Calibri"/>
          <w:sz w:val="24"/>
          <w:szCs w:val="24"/>
        </w:rPr>
        <w:t>wskazanych w art. 50 ustawy z dnia 4 lutego 1994 r. o prawie autorskim i prawach pokrewnych tj.</w:t>
      </w:r>
      <w:r w:rsidRPr="00826265">
        <w:rPr>
          <w:rFonts w:ascii="Calibri" w:eastAsia="Calibri" w:hAnsi="Calibri" w:cs="Calibri"/>
          <w:sz w:val="24"/>
          <w:szCs w:val="24"/>
        </w:rPr>
        <w:t xml:space="preserve">: </w:t>
      </w:r>
    </w:p>
    <w:p w14:paraId="3410F2A8"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1) utrwalanie </w:t>
      </w:r>
      <w:bookmarkStart w:id="29" w:name="_Hlk58227205"/>
      <w:r w:rsidRPr="00826265">
        <w:rPr>
          <w:rFonts w:ascii="Calibri" w:eastAsia="Calibri" w:hAnsi="Calibri" w:cs="Calibri"/>
          <w:sz w:val="24"/>
          <w:szCs w:val="24"/>
        </w:rPr>
        <w:t xml:space="preserve">dokumentacji projektowej lub jej części </w:t>
      </w:r>
      <w:bookmarkEnd w:id="29"/>
      <w:r w:rsidRPr="00826265">
        <w:rPr>
          <w:rFonts w:ascii="Calibri" w:eastAsia="Calibri" w:hAnsi="Calibri" w:cs="Calibri"/>
          <w:sz w:val="24"/>
          <w:szCs w:val="24"/>
        </w:rPr>
        <w:t>we wszelkiej postaci,</w:t>
      </w:r>
      <w:r w:rsidRPr="00826265">
        <w:rPr>
          <w:rFonts w:ascii="Calibri" w:eastAsia="MS Mincho" w:hAnsi="Calibri" w:cs="Calibri"/>
          <w:sz w:val="24"/>
          <w:szCs w:val="24"/>
        </w:rPr>
        <w:t xml:space="preserve"> w tym utrwalanie przez poprzez realizację budowy, według dokumentacji projektowo-kosztorysowej będącej przedmiotem niniejszej umowy,</w:t>
      </w:r>
    </w:p>
    <w:p w14:paraId="0939F093"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2) zwielokrotnianie dokumentacji projektowej lub jej części za pomocą wszelkich technik w dowolnej ilości egzemplarzy we wszelkich formatach i dowolnych nakładach, w szczególności za pomocą wszelkich znanych technik poligraficznych i filmowych, kopiowania, drukowania, zwielokrotniania wszelką techniką wizyjną i komputerową, techniką zapisu magnetycznego lub techniką cyfrową w dowolnym formacie,</w:t>
      </w:r>
    </w:p>
    <w:p w14:paraId="0ECEED34"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3) wprowadzanie dokumentacji projektowej lub jej części oraz jej zwielokrotnionych nośników do obrotu,</w:t>
      </w:r>
    </w:p>
    <w:p w14:paraId="336EA767"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4) wprowadzanie dokumentacji projektowej lub jej części do pamięci komputera,</w:t>
      </w:r>
    </w:p>
    <w:p w14:paraId="3718E725"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5) wykorzystanie dokumentacji projektowej lub jej części w celach promocji inwestycji;</w:t>
      </w:r>
    </w:p>
    <w:p w14:paraId="51685048"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6) wykorzystanie dokumentacji projektowej lub jej części w celu pozyskiwania dostępnych form pomocy finansowej dla realizacji inwestycji, </w:t>
      </w:r>
    </w:p>
    <w:p w14:paraId="29DCABD4"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7) wykorzystania dokumentacji projektowej lub jej części przy prowadzeniu wszelkich postępowań o udzielenie zamówień publicznych związanych z realizacją inwestycji przez Zamawiającego,</w:t>
      </w:r>
    </w:p>
    <w:p w14:paraId="11B8BD69"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8) wystawianie i prezentacja na publicznych pokazach,</w:t>
      </w:r>
    </w:p>
    <w:p w14:paraId="77470D01"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9) wykorzystania dokumentacji projektowej lub jej części i opracowań wykonanych na podstawie niniejszej umowy przez inne upoważnione osoby wykonujących inną dokumentację projektową i opracowania, na podstawie oddzielnej umowy, w tym w przypadku, </w:t>
      </w:r>
    </w:p>
    <w:p w14:paraId="7BCAD17A"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10) przeniesienia przez Zamawiającego na inną osobę praw majątkowych do dokumentacji wykonanej na podstawie niniejszej umowy, oraz </w:t>
      </w:r>
    </w:p>
    <w:p w14:paraId="2ED327BD" w14:textId="77777777" w:rsidR="00826265" w:rsidRPr="00826265" w:rsidRDefault="00826265" w:rsidP="00826265">
      <w:pPr>
        <w:suppressAutoHyphens/>
        <w:autoSpaceDN w:val="0"/>
        <w:spacing w:after="0" w:line="240" w:lineRule="auto"/>
        <w:ind w:left="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11) bez ograniczeń modyfikowania i wprowadzania zmian przez Zamawiającego jak również osoby trzecie na zlecenie Zamawiającego.</w:t>
      </w:r>
    </w:p>
    <w:p w14:paraId="75A83F38" w14:textId="77777777" w:rsidR="00826265" w:rsidRPr="00826265" w:rsidRDefault="00826265" w:rsidP="00826265">
      <w:pPr>
        <w:suppressAutoHyphens/>
        <w:autoSpaceDN w:val="0"/>
        <w:spacing w:after="0" w:line="276" w:lineRule="auto"/>
        <w:jc w:val="both"/>
        <w:textAlignment w:val="baseline"/>
        <w:rPr>
          <w:rFonts w:ascii="Calibri" w:eastAsia="Calibri" w:hAnsi="Calibri" w:cs="Calibri"/>
          <w:sz w:val="24"/>
          <w:szCs w:val="24"/>
        </w:rPr>
      </w:pPr>
      <w:r w:rsidRPr="00826265">
        <w:rPr>
          <w:rFonts w:ascii="Calibri" w:eastAsia="Calibri" w:hAnsi="Calibri" w:cs="Calibri"/>
          <w:sz w:val="24"/>
          <w:szCs w:val="24"/>
        </w:rPr>
        <w:t>2. W przypadku wykonywania przez Wykonawcę dokumentacji projektowej lub jej części z udziałem osób trzecich, którym przysługują do niego lub jego części majątkowe prawa autorskie, Wykonawca zobowiązany jest do nabycia od uprawnionych majątkowych praw autorskich celem ich dalszego przeniesienia na Zamawiającego w zakresie wymaganym umową.</w:t>
      </w:r>
    </w:p>
    <w:p w14:paraId="528E4513" w14:textId="77777777" w:rsidR="00826265" w:rsidRPr="00826265" w:rsidRDefault="00826265" w:rsidP="00826265">
      <w:pPr>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3. Wykonawca ponosi wyłączną odpowiedzialność za wszelkie roszczenia osób trzecich </w:t>
      </w:r>
      <w:r w:rsidRPr="00826265">
        <w:rPr>
          <w:rFonts w:ascii="Calibri" w:eastAsia="Calibri" w:hAnsi="Calibri" w:cs="Calibri"/>
          <w:sz w:val="24"/>
          <w:szCs w:val="24"/>
        </w:rPr>
        <w:br/>
        <w:t>z tytułu naruszenia przez niego praw autorskich, które powinny być przeniesione na Zamawiającego w związku z realizacją niniejszej Umowy.</w:t>
      </w:r>
    </w:p>
    <w:p w14:paraId="36FCBBF3" w14:textId="77777777" w:rsidR="00826265" w:rsidRPr="00826265" w:rsidRDefault="00826265" w:rsidP="00826265">
      <w:pPr>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4. Przejście autorskich praw majątkowych następuje z momentem wydania dokumentacji projektowej i zapłaty wynagrodzenia. </w:t>
      </w:r>
    </w:p>
    <w:p w14:paraId="18C32F26" w14:textId="77777777" w:rsidR="00826265" w:rsidRPr="00826265" w:rsidRDefault="00826265" w:rsidP="00826265">
      <w:pPr>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5. W celu uniknięcia ewentualnych wątpliwości Strony zgodnie potwierdzają, iż celem niniejszej umowy jest takie ukształtowanie praw Zamawiającego do utworów, aby miały one możliwie najszerszy wymiar. Oznacza to w szczególności, że wszelkie korzystanie z utworów </w:t>
      </w:r>
      <w:r w:rsidRPr="00826265">
        <w:rPr>
          <w:rFonts w:ascii="Calibri" w:eastAsia="Calibri" w:hAnsi="Calibri" w:cs="Calibri"/>
          <w:sz w:val="24"/>
          <w:szCs w:val="24"/>
        </w:rPr>
        <w:lastRenderedPageBreak/>
        <w:t>przez Zamawiającego oraz przez podmioty, którym Zamawiający udzieli zgody na używanie utworów, będące w jakikolwiek sposób powiązane z szeroko rozumianą działalnością Zamawiającego, mieści się w granicach przeniesionych na Zamawiającego praw autorskich i pokrewnych i nie wymaga zapłaty na rzecz Wykonawcy jakiegokolwiek dodatkowego wynagrodzenia.</w:t>
      </w:r>
    </w:p>
    <w:p w14:paraId="12F47E6D"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bookmarkStart w:id="30" w:name="bookmark113"/>
    </w:p>
    <w:p w14:paraId="48A2E939"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§12</w:t>
      </w:r>
      <w:bookmarkEnd w:id="30"/>
    </w:p>
    <w:p w14:paraId="2CDA1071" w14:textId="77777777" w:rsidR="00826265" w:rsidRPr="00826265" w:rsidRDefault="00826265" w:rsidP="00826265">
      <w:pPr>
        <w:spacing w:after="200" w:line="276" w:lineRule="auto"/>
        <w:jc w:val="center"/>
        <w:rPr>
          <w:rFonts w:ascii="Calibri" w:eastAsia="Calibri" w:hAnsi="Calibri" w:cs="Calibri"/>
          <w:b/>
          <w:bCs/>
          <w:sz w:val="24"/>
          <w:szCs w:val="24"/>
        </w:rPr>
      </w:pPr>
      <w:bookmarkStart w:id="31" w:name="bookmark114"/>
      <w:r w:rsidRPr="00826265">
        <w:rPr>
          <w:rFonts w:ascii="Calibri" w:eastAsia="Calibri" w:hAnsi="Calibri" w:cs="Calibri"/>
          <w:b/>
          <w:bCs/>
          <w:sz w:val="24"/>
          <w:szCs w:val="24"/>
        </w:rPr>
        <w:t>Gwarancja jakości i uprawnienia z tytułu rękojmi</w:t>
      </w:r>
      <w:bookmarkEnd w:id="31"/>
    </w:p>
    <w:p w14:paraId="44B585A2" w14:textId="77777777" w:rsidR="00826265" w:rsidRPr="00826265" w:rsidRDefault="00826265" w:rsidP="00927ED5">
      <w:pPr>
        <w:numPr>
          <w:ilvl w:val="0"/>
          <w:numId w:val="70"/>
        </w:numPr>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Wykonawca udziela Zamawiającemu gwarancji jakości na przedmiot umowy na warunkach określonych w niniejszej umowie i przepisach kodeksu cywilnego. W razie rozbieżności postanowień gwarancyjnych, stosuje się warunki gwarancyjne bardziej korzystne dla Zamawiającego.</w:t>
      </w:r>
    </w:p>
    <w:p w14:paraId="02D475BE" w14:textId="77777777" w:rsidR="00826265" w:rsidRPr="00826265" w:rsidRDefault="00826265" w:rsidP="00927ED5">
      <w:pPr>
        <w:numPr>
          <w:ilvl w:val="0"/>
          <w:numId w:val="70"/>
        </w:numPr>
        <w:spacing w:after="200" w:line="276" w:lineRule="auto"/>
        <w:contextualSpacing/>
        <w:jc w:val="both"/>
        <w:rPr>
          <w:rFonts w:ascii="Calibri" w:eastAsia="Calibri" w:hAnsi="Calibri" w:cs="Calibri"/>
          <w:sz w:val="24"/>
          <w:szCs w:val="24"/>
        </w:rPr>
      </w:pPr>
      <w:r w:rsidRPr="00826265">
        <w:rPr>
          <w:rFonts w:ascii="Calibri" w:eastAsia="Calibri" w:hAnsi="Calibri" w:cs="Calibri"/>
          <w:b/>
          <w:bCs/>
          <w:sz w:val="24"/>
          <w:szCs w:val="24"/>
        </w:rPr>
        <w:t>Wykonawca, zgodnie z ofertą udziela gwarancji:</w:t>
      </w:r>
    </w:p>
    <w:p w14:paraId="2BB59DFE" w14:textId="77777777" w:rsidR="00826265" w:rsidRPr="00826265" w:rsidRDefault="00826265" w:rsidP="00927ED5">
      <w:pPr>
        <w:numPr>
          <w:ilvl w:val="1"/>
          <w:numId w:val="19"/>
        </w:numPr>
        <w:spacing w:after="200" w:line="276" w:lineRule="auto"/>
        <w:contextualSpacing/>
        <w:jc w:val="both"/>
        <w:rPr>
          <w:rFonts w:ascii="Calibri" w:eastAsia="Calibri" w:hAnsi="Calibri" w:cs="Calibri"/>
          <w:sz w:val="24"/>
          <w:szCs w:val="24"/>
        </w:rPr>
      </w:pPr>
      <w:r w:rsidRPr="00826265">
        <w:rPr>
          <w:rFonts w:ascii="Calibri" w:eastAsia="Calibri" w:hAnsi="Calibri" w:cs="Calibri"/>
          <w:b/>
          <w:bCs/>
          <w:sz w:val="24"/>
          <w:szCs w:val="24"/>
        </w:rPr>
        <w:t>na wykonaną kompletną Dokumentację Projektowo - Kosztorysową</w:t>
      </w:r>
      <w:r w:rsidRPr="00826265">
        <w:rPr>
          <w:rFonts w:ascii="Calibri" w:eastAsia="Calibri" w:hAnsi="Calibri" w:cs="Calibri"/>
          <w:sz w:val="24"/>
          <w:szCs w:val="24"/>
        </w:rPr>
        <w:t xml:space="preserve"> - a także odrębnie dla poszczególnych projektów objętych tą dokumentacją, na okres 24 miesięcy od daty odbioru dokumentacji, potwierdzonej stosownym protokołem odbioru sporządzonym przez Wykonawcę i Zamawiającego. Gwarancja dotyczy odpowiedzialności szczególnie za wady ukryte oraz jakości opracowanej dokumentacji. Wykonawca gwarantuje tym samym, że po odbiorze dokumentacji nie ujawnią się żadne wady projektu budowlanego i wykonawczego. Wadą będzie w szczególności taka cecha dokumentacji, która doprowadziła do wady części lub całości inwestycji. W przypadku gdy wada doprowadzi do pomniejszenia wartości użytkowej lub technicznej dokumentacji, koszty jej usunięcia poniesie Wykonawca.</w:t>
      </w:r>
    </w:p>
    <w:p w14:paraId="717AD3F1" w14:textId="77777777" w:rsidR="00826265" w:rsidRPr="00826265" w:rsidRDefault="00826265" w:rsidP="00826265">
      <w:pPr>
        <w:spacing w:after="200" w:line="276" w:lineRule="auto"/>
        <w:ind w:left="792"/>
        <w:contextualSpacing/>
        <w:jc w:val="both"/>
        <w:rPr>
          <w:rFonts w:ascii="Calibri" w:eastAsia="Calibri" w:hAnsi="Calibri" w:cs="Calibri"/>
          <w:sz w:val="24"/>
          <w:szCs w:val="24"/>
        </w:rPr>
      </w:pPr>
      <w:r w:rsidRPr="00826265">
        <w:rPr>
          <w:rFonts w:ascii="Calibri" w:eastAsia="Calibri" w:hAnsi="Calibri" w:cs="Calibri"/>
          <w:b/>
          <w:bCs/>
          <w:sz w:val="24"/>
          <w:szCs w:val="24"/>
        </w:rPr>
        <w:t xml:space="preserve">Bieg okresu rękojmi i gwarancji </w:t>
      </w:r>
      <w:r w:rsidRPr="00826265">
        <w:rPr>
          <w:rFonts w:ascii="Calibri" w:eastAsia="Calibri" w:hAnsi="Calibri" w:cs="Calibri"/>
          <w:sz w:val="24"/>
          <w:szCs w:val="24"/>
        </w:rPr>
        <w:t>na wykonaną kompletną Dokumentację Projektowo- Kosztorysową, rozpoczyna się:</w:t>
      </w:r>
    </w:p>
    <w:p w14:paraId="1021BE03" w14:textId="77777777" w:rsidR="00826265" w:rsidRPr="00826265" w:rsidRDefault="00826265" w:rsidP="00826265">
      <w:pPr>
        <w:spacing w:after="200" w:line="276" w:lineRule="auto"/>
        <w:ind w:left="792"/>
        <w:contextualSpacing/>
        <w:jc w:val="both"/>
        <w:rPr>
          <w:rFonts w:ascii="Calibri" w:eastAsia="Calibri" w:hAnsi="Calibri" w:cs="Calibri"/>
          <w:sz w:val="24"/>
          <w:szCs w:val="24"/>
        </w:rPr>
      </w:pPr>
      <w:r w:rsidRPr="00826265">
        <w:rPr>
          <w:rFonts w:ascii="Calibri" w:eastAsia="Calibri" w:hAnsi="Calibri" w:cs="Calibri"/>
          <w:b/>
          <w:bCs/>
          <w:sz w:val="24"/>
          <w:szCs w:val="24"/>
        </w:rPr>
        <w:t xml:space="preserve">- </w:t>
      </w:r>
      <w:r w:rsidRPr="00826265">
        <w:rPr>
          <w:rFonts w:ascii="Calibri" w:eastAsia="Calibri" w:hAnsi="Calibri" w:cs="Calibri"/>
          <w:sz w:val="24"/>
          <w:szCs w:val="24"/>
        </w:rPr>
        <w:t xml:space="preserve"> w dniu następnym, licząc od dnia podpisania protokołu przekazania Zamawiającemu pełnej dokumentacji projektowej, w przypadku gdy w jego toku nie stwierdzono wad lub w dniu następnym, licząc od daty potwierdzenia usunięcia wad stwierdzonych przy odbiorze Dokumentacji projektowej. Termin usunięcia wad wyznacza Zamawiający.</w:t>
      </w:r>
    </w:p>
    <w:p w14:paraId="79833D7F" w14:textId="77777777" w:rsidR="00826265" w:rsidRPr="00826265" w:rsidRDefault="00826265" w:rsidP="00826265">
      <w:pPr>
        <w:spacing w:after="200" w:line="276" w:lineRule="auto"/>
        <w:ind w:left="851" w:hanging="284"/>
        <w:jc w:val="both"/>
        <w:rPr>
          <w:rFonts w:ascii="Calibri" w:eastAsia="Calibri" w:hAnsi="Calibri" w:cs="Calibri"/>
          <w:sz w:val="24"/>
          <w:szCs w:val="24"/>
        </w:rPr>
      </w:pPr>
      <w:r w:rsidRPr="00826265">
        <w:rPr>
          <w:rFonts w:ascii="Calibri" w:eastAsia="Calibri" w:hAnsi="Calibri" w:cs="Calibri"/>
          <w:b/>
          <w:bCs/>
          <w:sz w:val="24"/>
          <w:szCs w:val="24"/>
        </w:rPr>
        <w:t>2) na roboty budowlano-montażowe - ………..   miesięcy</w:t>
      </w:r>
      <w:r w:rsidRPr="00826265">
        <w:rPr>
          <w:rFonts w:ascii="Calibri" w:eastAsia="Calibri" w:hAnsi="Calibri" w:cs="Calibri"/>
          <w:sz w:val="24"/>
          <w:szCs w:val="24"/>
        </w:rPr>
        <w:t xml:space="preserve">   od daty podpisania przez Strony protokołu odbioru Przedmiotu umowy.  </w:t>
      </w:r>
    </w:p>
    <w:p w14:paraId="3ADB2B1F" w14:textId="77777777" w:rsidR="00826265" w:rsidRPr="00826265" w:rsidRDefault="00826265" w:rsidP="00826265">
      <w:pPr>
        <w:spacing w:after="0" w:line="276" w:lineRule="auto"/>
        <w:ind w:left="851"/>
        <w:jc w:val="both"/>
        <w:rPr>
          <w:rFonts w:ascii="Calibri" w:eastAsia="Calibri" w:hAnsi="Calibri" w:cs="Calibri"/>
          <w:sz w:val="24"/>
          <w:szCs w:val="24"/>
        </w:rPr>
      </w:pPr>
      <w:r w:rsidRPr="00826265">
        <w:rPr>
          <w:rFonts w:ascii="Calibri" w:eastAsia="Calibri" w:hAnsi="Calibri" w:cs="Calibri"/>
          <w:b/>
          <w:bCs/>
          <w:sz w:val="24"/>
          <w:szCs w:val="24"/>
        </w:rPr>
        <w:t>Bieg okresu rękojmi i gwarancji jakości  dla robót budowlano - montażowych</w:t>
      </w:r>
      <w:r w:rsidRPr="00826265">
        <w:rPr>
          <w:rFonts w:ascii="Calibri" w:eastAsia="Calibri" w:hAnsi="Calibri" w:cs="Calibri"/>
          <w:sz w:val="24"/>
          <w:szCs w:val="24"/>
        </w:rPr>
        <w:t>,  zarówno dla robót odebranych na podstawie protokołów częściowych jak i końcowego, rozpoczyna się:</w:t>
      </w:r>
    </w:p>
    <w:p w14:paraId="05121304" w14:textId="77777777" w:rsidR="00826265" w:rsidRPr="00826265" w:rsidRDefault="00826265" w:rsidP="00826265">
      <w:pPr>
        <w:spacing w:after="200" w:line="276" w:lineRule="auto"/>
        <w:ind w:left="851"/>
        <w:jc w:val="both"/>
        <w:rPr>
          <w:rFonts w:ascii="Calibri" w:eastAsia="Calibri" w:hAnsi="Calibri" w:cs="Calibri"/>
          <w:sz w:val="24"/>
          <w:szCs w:val="24"/>
        </w:rPr>
      </w:pPr>
      <w:r w:rsidRPr="00826265">
        <w:rPr>
          <w:rFonts w:ascii="Calibri" w:eastAsia="Calibri" w:hAnsi="Calibri" w:cs="Calibri"/>
          <w:sz w:val="24"/>
          <w:szCs w:val="24"/>
        </w:rPr>
        <w:t>-  w dniu następnym, licząc od dnia podpisania protokołu odbioru końcowego Przedmiotu umowy, w przypadku gdy w jego toku nie stwierdzono wad lub w dniu następnym, licząc od daty potwierdzenia usunięcia wad stwierdzonych przy odbiorze końcowym przedmiotu umowy. Termin usunięcia wad wyznacza Zamawiający.</w:t>
      </w:r>
    </w:p>
    <w:p w14:paraId="21703042"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Wykonawca udziela również rękojmi za wady, na okres równy okresowi gwarancji jakości, określony w ust. 2.</w:t>
      </w:r>
    </w:p>
    <w:p w14:paraId="67F82978"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lastRenderedPageBreak/>
        <w:t>Wykonawca gwarantuje wykonanie robót jakościowo dobrze, zgodnie ze sztuką budowlaną, normami technicznymi i innymi warunkami umowy, oraz że nie będą posiadać one wad, które pomniejszają wartość robót lub czynią obiekt nieprzydatnym do użytkowania zgodnie z jego przeznaczeniem. Wykonawca przyjmuje odpowiedzialność za wszelkie naruszenia praw i szkody wyrządzone Zamawiającemu, a także osobom trzecim poprzez wadliwe wykonywanie przedmiotu umowy lub jego części.</w:t>
      </w:r>
    </w:p>
    <w:p w14:paraId="365BC419"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Wykonawca robót jest odpowiedzialny względem Zamawiającego z tytułu rękojmi za wady fizyczne  materiałów/urządzeń objętych umową.</w:t>
      </w:r>
    </w:p>
    <w:p w14:paraId="797ED54F"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W przypadku, jeśli wada (usterka) dotyczy urządzeń, dwukrotna naprawa tego samego urządzenia, powoduje obowiązek wymiany takiego elementu na nowy.</w:t>
      </w:r>
      <w:bookmarkStart w:id="32" w:name="bookmark115"/>
    </w:p>
    <w:p w14:paraId="11CA3CED"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rPr>
        <w:t>Uprawnienia Zamawiającego z tytułu gwarancji jakości materiałów i robót wchodzących w zakres realizacji przedmiotu umowy - wygasają po upływie okresu gwarancji,</w:t>
      </w:r>
      <w:r w:rsidRPr="00826265">
        <w:rPr>
          <w:rFonts w:ascii="Calibri" w:eastAsia="Arial Unicode MS" w:hAnsi="Calibri" w:cs="Calibri"/>
          <w:b/>
          <w:bCs/>
          <w:sz w:val="24"/>
          <w:szCs w:val="24"/>
        </w:rPr>
        <w:t xml:space="preserve"> z tym że jeżeli</w:t>
      </w:r>
      <w:bookmarkEnd w:id="32"/>
      <w:r w:rsidRPr="00826265">
        <w:rPr>
          <w:rFonts w:ascii="Calibri" w:eastAsia="Arial Unicode MS" w:hAnsi="Calibri" w:cs="Calibri"/>
          <w:b/>
          <w:bCs/>
          <w:sz w:val="24"/>
          <w:szCs w:val="24"/>
        </w:rPr>
        <w:t xml:space="preserve"> </w:t>
      </w:r>
      <w:r w:rsidRPr="00826265">
        <w:rPr>
          <w:rFonts w:ascii="Calibri" w:eastAsia="Calibri" w:hAnsi="Calibri" w:cs="Calibri"/>
          <w:sz w:val="24"/>
        </w:rPr>
        <w:t>producent materiałów/urządzeń udziela dłuższej gwarancji obowiązuje termin gwarancji wskazany przez producenta, z tym że odpowiedzialnym względem Zamawiającego pozostaje Wykonawca, chyba że Zamawiający skieruje roszczenia do producenta. Natomiast w przypadku, gdy gwarancja producenta na zastosowane materiały, urządzenia czy sprzęt będzie krótsza aniżeli zadeklarowana przez Wykonawcę, udzieli on (Wykonawca) gwarancji własnej uzupełniającej do okresu zaoferowanego przez siebie.</w:t>
      </w:r>
    </w:p>
    <w:p w14:paraId="16900214"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rPr>
        <w:t>Wykonawca w okresie gwarancji przyjmuje na siebie wszelkie obowiązki wynikające z serwisowania i konserwacji zamontowanych urządzeń, instalacji, sprzętów i wyposażenia mające wpływ na trwałość gwarancji producenta. Częstotliwość prowadzonych czynności przeglądów serwisowych oraz wymiany części eksploatacyjnych w okresie gwarancji, musi odpowiadać wymaganiom producentów zainstalowanych urządzeń i systemów. Czynności serwisowe i konserwacyjne w okresie gwarancji muszą wykonywać autoryzowane serwisy producenta urządzeń i systemów.</w:t>
      </w:r>
    </w:p>
    <w:p w14:paraId="2DAC72AA"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Jeżeli Wykonawca nie usunie wad w wyznaczonym terminie, Zamawiający może dokonać ich usunięcia w zastępstwie Wykonawcy lub zlecić usunięcie wad osobie trzeciej na koszt i ryzyko Wykonawcy bez konieczności uzyskania jakichkolwiek upoważnień sądowych. Wykonawca dokona zapłaty za koszty wykonania zastępczego w terminie 7 dni od przedstawienia odpowiednich dokumentów finansowych wraz z wykazem kosztów. Wykonawca wyraża zgodę na potrącenie z zabezpieczenia należytego wykonania umowy kosztów wykonania zastępczego. Skorzystanie z tego uprawnienia nie powoduje utraty przez Zamawiającego uprawnień i roszczeń z tytułu rękojmi i gwarancji.</w:t>
      </w:r>
    </w:p>
    <w:p w14:paraId="4BB79C7A"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Zamawiający może dochodzić roszczeń z tytułu gwarancji i/lub rękojmi także po okresie określonym w ust. 2, jeżeli zgłosił wadę przed upływem tego okresu.</w:t>
      </w:r>
    </w:p>
    <w:p w14:paraId="5DFAE16A"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lastRenderedPageBreak/>
        <w:t>Okres napraw gwarancyjnych przedłuża odpowiednio okres udzielonej gwarancji. W przypadku wymiany całości lub części materiałów /urządzeń lub dokonania istotnych napraw termin gwarancji biegnie na nowo od dokonania wymiany/naprawy.</w:t>
      </w:r>
    </w:p>
    <w:p w14:paraId="7CA68B54" w14:textId="77777777" w:rsidR="00826265" w:rsidRPr="00826265" w:rsidRDefault="00826265" w:rsidP="00927ED5">
      <w:pPr>
        <w:numPr>
          <w:ilvl w:val="0"/>
          <w:numId w:val="70"/>
        </w:numPr>
        <w:tabs>
          <w:tab w:val="left" w:pos="-5955"/>
          <w:tab w:val="left" w:leader="dot" w:pos="-531"/>
        </w:tabs>
        <w:spacing w:after="20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W ramach uprawnień z tytułu rękojmi za wady Zamawiającemu przysługuje według własnego wyboru, z zachowaniem uprawnień wynikających z gwarancji, prawo do:</w:t>
      </w:r>
    </w:p>
    <w:p w14:paraId="1C3BFDF8" w14:textId="77777777" w:rsidR="00826265" w:rsidRPr="00826265" w:rsidRDefault="00826265" w:rsidP="00826265">
      <w:pPr>
        <w:tabs>
          <w:tab w:val="left" w:pos="851"/>
        </w:tabs>
        <w:suppressAutoHyphens/>
        <w:autoSpaceDN w:val="0"/>
        <w:spacing w:after="0" w:line="276"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1) żądania wymiany przez Wykonawcę wadliwej części przedmiotu umowy lub elementu na nowy wolny od wad oraz o tożsamych parametrach, na wyłączny koszt Wykonawcy w terminie wyznaczonym przez Zamawiającego, adekwatnym do czasu niezbędnego do wymiany wadliwej części elementu;</w:t>
      </w:r>
    </w:p>
    <w:p w14:paraId="448ACEA9" w14:textId="77777777" w:rsidR="00826265" w:rsidRPr="00826265" w:rsidRDefault="00826265" w:rsidP="00826265">
      <w:pPr>
        <w:tabs>
          <w:tab w:val="left" w:pos="851"/>
        </w:tabs>
        <w:suppressAutoHyphens/>
        <w:autoSpaceDN w:val="0"/>
        <w:spacing w:after="0" w:line="276"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2) żądania usunięcia wady przedmiotu umowy na wyłączny koszt Wykonawcy i w terminie wyznaczonym przez Zamawiającego, adekwatnym do czasu niezbędnego do usunięcia wady; </w:t>
      </w:r>
    </w:p>
    <w:p w14:paraId="1C2712BF" w14:textId="77777777" w:rsidR="00826265" w:rsidRPr="00826265" w:rsidRDefault="00826265" w:rsidP="00826265">
      <w:pPr>
        <w:tabs>
          <w:tab w:val="left" w:pos="851"/>
        </w:tabs>
        <w:suppressAutoHyphens/>
        <w:autoSpaceDN w:val="0"/>
        <w:spacing w:after="0" w:line="276"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3) żądania od Wykonawcy demontażu i ponownego wykonania wadliwego elementu na wyłączny koszt Wykonawcy w terminie wyznaczonym przez Zamawiającego, do czasu niezbędnego do demontażu i ponownego wykonania wadliwego elementu;</w:t>
      </w:r>
    </w:p>
    <w:p w14:paraId="2206EBB3" w14:textId="77777777" w:rsidR="00826265" w:rsidRPr="00826265" w:rsidRDefault="00826265" w:rsidP="00826265">
      <w:pPr>
        <w:tabs>
          <w:tab w:val="left" w:pos="851"/>
        </w:tabs>
        <w:suppressAutoHyphens/>
        <w:autoSpaceDN w:val="0"/>
        <w:spacing w:after="0" w:line="276"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4) żądania obniżenia wynagrodzenia z tytułu wady,</w:t>
      </w:r>
    </w:p>
    <w:p w14:paraId="7E8D0259" w14:textId="77777777" w:rsidR="00826265" w:rsidRPr="00826265" w:rsidRDefault="00826265" w:rsidP="00826265">
      <w:pPr>
        <w:tabs>
          <w:tab w:val="left" w:pos="851"/>
        </w:tabs>
        <w:suppressAutoHyphens/>
        <w:autoSpaceDN w:val="0"/>
        <w:spacing w:after="0" w:line="276"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5) odstąpienia od umowy w terminie do 30 dni od powzięcia przez Zamawiającego wiedzy o okoliczności stanowiącej podstawę do odstąpienia, co traktowane będzie jako okoliczność obciążająca Wykonawcę.</w:t>
      </w:r>
    </w:p>
    <w:p w14:paraId="02A005C0" w14:textId="77777777" w:rsidR="00826265" w:rsidRPr="00826265" w:rsidRDefault="00826265" w:rsidP="00826265">
      <w:pPr>
        <w:tabs>
          <w:tab w:val="left" w:pos="851"/>
        </w:tabs>
        <w:suppressAutoHyphens/>
        <w:autoSpaceDN w:val="0"/>
        <w:spacing w:after="0" w:line="276"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6) żądania zwrotu zapłaconej ceny za wadliwą część przedmiotu umowy.</w:t>
      </w:r>
    </w:p>
    <w:p w14:paraId="50093C23" w14:textId="77777777" w:rsidR="00826265" w:rsidRPr="00826265" w:rsidRDefault="00826265" w:rsidP="00927ED5">
      <w:pPr>
        <w:numPr>
          <w:ilvl w:val="0"/>
          <w:numId w:val="71"/>
        </w:numPr>
        <w:tabs>
          <w:tab w:val="left" w:pos="-6054"/>
          <w:tab w:val="left" w:pos="-5955"/>
          <w:tab w:val="right" w:pos="993"/>
          <w:tab w:val="center" w:pos="4536"/>
          <w:tab w:val="right" w:pos="9072"/>
        </w:tabs>
        <w:spacing w:after="0" w:line="276" w:lineRule="auto"/>
        <w:jc w:val="both"/>
        <w:rPr>
          <w:rFonts w:ascii="Calibri" w:eastAsia="Calibri" w:hAnsi="Calibri" w:cs="Calibri"/>
          <w:sz w:val="24"/>
          <w:szCs w:val="24"/>
        </w:rPr>
      </w:pPr>
      <w:r w:rsidRPr="00826265">
        <w:rPr>
          <w:rFonts w:ascii="Calibri" w:eastAsia="Calibri" w:hAnsi="Calibri" w:cs="Calibri"/>
          <w:sz w:val="24"/>
          <w:szCs w:val="24"/>
        </w:rPr>
        <w:t>W ramach uprawnień wynikających z udzielonej gwarancji Zamawiającemu przysługują te same uprawnienia co z tytułu rękojmi za wady, a także uprawnienie do żądania naprawy w terminie wyznaczonym przez Zamawiającego na koszt Wykonawcy.</w:t>
      </w:r>
    </w:p>
    <w:p w14:paraId="0D54FD10" w14:textId="77777777" w:rsidR="00826265" w:rsidRPr="00826265" w:rsidRDefault="00826265" w:rsidP="00927ED5">
      <w:pPr>
        <w:numPr>
          <w:ilvl w:val="0"/>
          <w:numId w:val="71"/>
        </w:numPr>
        <w:tabs>
          <w:tab w:val="left" w:pos="-6054"/>
          <w:tab w:val="left" w:pos="-5955"/>
          <w:tab w:val="right" w:pos="993"/>
          <w:tab w:val="center" w:pos="4536"/>
          <w:tab w:val="right" w:pos="9072"/>
        </w:tabs>
        <w:spacing w:after="0" w:line="276" w:lineRule="auto"/>
        <w:jc w:val="both"/>
        <w:rPr>
          <w:rFonts w:ascii="Calibri" w:eastAsia="Calibri" w:hAnsi="Calibri" w:cs="Calibri"/>
          <w:sz w:val="24"/>
          <w:szCs w:val="24"/>
        </w:rPr>
      </w:pPr>
      <w:r w:rsidRPr="00826265">
        <w:rPr>
          <w:rFonts w:ascii="Calibri" w:eastAsia="MS Mincho" w:hAnsi="Calibri" w:cs="Calibri"/>
          <w:sz w:val="24"/>
          <w:szCs w:val="24"/>
        </w:rPr>
        <w:t>W okresie ważności gwarancji i rękojmi Wykonawca zobowiązuje się usuwać wszelkie wady przedmiotu umowy bez dodatkowych opłat.</w:t>
      </w:r>
    </w:p>
    <w:p w14:paraId="107CF9F9" w14:textId="77777777" w:rsidR="00826265" w:rsidRPr="00826265" w:rsidRDefault="00826265" w:rsidP="00927ED5">
      <w:pPr>
        <w:numPr>
          <w:ilvl w:val="0"/>
          <w:numId w:val="71"/>
        </w:numPr>
        <w:tabs>
          <w:tab w:val="left" w:pos="-6054"/>
          <w:tab w:val="left" w:pos="-5955"/>
          <w:tab w:val="right" w:pos="993"/>
          <w:tab w:val="center" w:pos="4536"/>
          <w:tab w:val="right" w:pos="9072"/>
        </w:tabs>
        <w:spacing w:after="0" w:line="276" w:lineRule="auto"/>
        <w:jc w:val="both"/>
        <w:rPr>
          <w:rFonts w:ascii="Calibri" w:eastAsia="Calibri" w:hAnsi="Calibri" w:cs="Calibri"/>
          <w:sz w:val="24"/>
          <w:szCs w:val="24"/>
        </w:rPr>
      </w:pPr>
      <w:r w:rsidRPr="00826265">
        <w:rPr>
          <w:rFonts w:ascii="Calibri" w:eastAsia="Calibri" w:hAnsi="Calibri" w:cs="Calibri"/>
          <w:sz w:val="24"/>
          <w:szCs w:val="24"/>
        </w:rPr>
        <w:t>Ponadto w okresie gwarancji i rękojmi Wykonawca przejmuje na siebie wszelkie obowiązki wynikające z konserwacji wbudowanych urządzeń, od których wykonania uzależnia udzielenie w świetle umowy gwarancji, jakości zobowiązując się do usuwania wszelkich wad stwierdzonych podczas przeglądów gwarancyjnych w terminach ustalonych w protokołach przeglądów gwarancyjnych, a także do usuwania wad zgłoszonych pomiędzy przeglądami gwarancyjnymi w terminie ustalonym w protokole zgłoszenia wady. Wykonawca zapewnia utrzymanie na warunkach gwarancji producenta, gwarancję na zamontowane urządzenia nawet w przypadku, kiedy producent określił ten okres na krótszy niż okres gwarancji wynikający z niniejszej umowy.</w:t>
      </w:r>
    </w:p>
    <w:p w14:paraId="258E90E9" w14:textId="77777777" w:rsidR="00826265" w:rsidRPr="00826265" w:rsidRDefault="00826265" w:rsidP="00927ED5">
      <w:pPr>
        <w:numPr>
          <w:ilvl w:val="0"/>
          <w:numId w:val="71"/>
        </w:numPr>
        <w:tabs>
          <w:tab w:val="left" w:pos="-6054"/>
          <w:tab w:val="left" w:pos="-5955"/>
          <w:tab w:val="right" w:pos="993"/>
          <w:tab w:val="center" w:pos="4536"/>
          <w:tab w:val="right" w:pos="9072"/>
        </w:tabs>
        <w:spacing w:after="0" w:line="276" w:lineRule="auto"/>
        <w:jc w:val="both"/>
        <w:rPr>
          <w:rFonts w:ascii="Calibri" w:eastAsia="Calibri" w:hAnsi="Calibri" w:cs="Calibri"/>
          <w:sz w:val="24"/>
          <w:szCs w:val="24"/>
        </w:rPr>
      </w:pPr>
      <w:r w:rsidRPr="00826265">
        <w:rPr>
          <w:rFonts w:ascii="Calibri" w:eastAsia="MS Mincho" w:hAnsi="Calibri" w:cs="Calibri"/>
          <w:sz w:val="24"/>
          <w:szCs w:val="24"/>
        </w:rPr>
        <w:t xml:space="preserve">Wykonawca dostarczy zaakceptowany przez Zamawiającego dokument gwarancyjny uwzględniający postanowienia gwarancyjne określone w niniejszej umowie, najpóźniej w terminie odbioru końcowego przedmiotu umowy, przy czym gwarancja nie będzie uwarunkowana prowadzeniem w tym czasie konserwacji przez Zamawiającego. W </w:t>
      </w:r>
      <w:r w:rsidRPr="00826265">
        <w:rPr>
          <w:rFonts w:ascii="Calibri" w:eastAsia="MS Mincho" w:hAnsi="Calibri" w:cs="Calibri"/>
          <w:sz w:val="24"/>
          <w:szCs w:val="24"/>
        </w:rPr>
        <w:lastRenderedPageBreak/>
        <w:t>przypadku rozbieżności między postanowieniami niniejszej umowy oraz gwarancji wiążące są postanowienia niniejszej umowy.</w:t>
      </w:r>
    </w:p>
    <w:p w14:paraId="695A111C" w14:textId="77777777" w:rsidR="00826265" w:rsidRPr="00826265" w:rsidRDefault="00826265" w:rsidP="00927ED5">
      <w:pPr>
        <w:numPr>
          <w:ilvl w:val="0"/>
          <w:numId w:val="71"/>
        </w:numPr>
        <w:tabs>
          <w:tab w:val="left" w:pos="-6054"/>
          <w:tab w:val="left" w:pos="-5955"/>
          <w:tab w:val="right" w:pos="993"/>
          <w:tab w:val="center" w:pos="4536"/>
          <w:tab w:val="right" w:pos="9072"/>
        </w:tabs>
        <w:spacing w:after="0" w:line="276" w:lineRule="auto"/>
        <w:jc w:val="both"/>
        <w:rPr>
          <w:rFonts w:ascii="Calibri" w:eastAsia="Calibri" w:hAnsi="Calibri" w:cs="Calibri"/>
          <w:sz w:val="24"/>
          <w:szCs w:val="24"/>
        </w:rPr>
      </w:pPr>
      <w:r w:rsidRPr="00826265">
        <w:rPr>
          <w:rFonts w:ascii="Calibri" w:eastAsia="MS Mincho" w:hAnsi="Calibri" w:cs="Calibri"/>
          <w:sz w:val="24"/>
          <w:szCs w:val="24"/>
        </w:rPr>
        <w:t>W przypadku niedostarczenia przez Wykonawcę dokumentu gwarancyjnego, postanowienia niniejszej umowy, w szczególności § 12 uznane zostaną za taki dokument i będą skuteczne do składania roszczeń przez Zamawiającego.</w:t>
      </w:r>
    </w:p>
    <w:p w14:paraId="3F4F508A" w14:textId="77777777" w:rsidR="00826265" w:rsidRPr="00826265" w:rsidRDefault="00826265" w:rsidP="00927ED5">
      <w:pPr>
        <w:numPr>
          <w:ilvl w:val="0"/>
          <w:numId w:val="71"/>
        </w:numPr>
        <w:tabs>
          <w:tab w:val="left" w:pos="-6054"/>
          <w:tab w:val="left" w:pos="-5955"/>
          <w:tab w:val="right" w:pos="993"/>
          <w:tab w:val="center" w:pos="4536"/>
          <w:tab w:val="right" w:pos="9072"/>
        </w:tabs>
        <w:spacing w:after="0" w:line="276" w:lineRule="auto"/>
        <w:jc w:val="both"/>
        <w:rPr>
          <w:rFonts w:ascii="Calibri" w:eastAsia="Calibri" w:hAnsi="Calibri" w:cs="Calibri"/>
          <w:sz w:val="24"/>
          <w:szCs w:val="24"/>
        </w:rPr>
      </w:pPr>
      <w:r w:rsidRPr="00826265">
        <w:rPr>
          <w:rFonts w:ascii="Calibri" w:eastAsia="MS Mincho" w:hAnsi="Calibri" w:cs="Calibri"/>
          <w:sz w:val="24"/>
          <w:szCs w:val="24"/>
        </w:rPr>
        <w:t>Zgłoszenia wad przyjmowane będą w dni robocze przez Wykonawcę pocztą elektroniczną,  pisemnie lub telefonicznie, z tym, że zgłoszenia telefoniczne będą potwierdzane w drodze korespondencji mailowej. Wykonawca zobowiązany jest potwierdzić drogą elektroniczną otrzymanie od Zamawiającego zgłoszenia. Osobę upoważnioną do przyjmowania zgłoszeń, godziny, w których Wykonawca będzie przyjmował zgłoszenia wad oraz adres poczty elektronicznej, numery telefonu  wskaże Wykonawca w dokumencie gwarancyjnym. Czas reakcji od momentu zgłoszenia: max. 24 godziny.</w:t>
      </w:r>
    </w:p>
    <w:p w14:paraId="60D19127"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bookmarkStart w:id="33" w:name="bookmark116"/>
      <w:r w:rsidRPr="00826265">
        <w:rPr>
          <w:rFonts w:ascii="Calibri" w:eastAsia="Times New Roman" w:hAnsi="Calibri" w:cs="Calibri"/>
          <w:b/>
          <w:bCs/>
          <w:sz w:val="24"/>
          <w:szCs w:val="24"/>
          <w:lang w:eastAsia="pl-PL"/>
        </w:rPr>
        <w:t>§13</w:t>
      </w:r>
      <w:bookmarkEnd w:id="33"/>
    </w:p>
    <w:p w14:paraId="62BA68E5" w14:textId="77777777" w:rsidR="00826265" w:rsidRPr="00826265" w:rsidRDefault="00826265" w:rsidP="00826265">
      <w:pPr>
        <w:suppressAutoHyphens/>
        <w:autoSpaceDN w:val="0"/>
        <w:spacing w:after="0" w:line="240" w:lineRule="auto"/>
        <w:jc w:val="center"/>
        <w:rPr>
          <w:rFonts w:ascii="Calibri" w:eastAsia="Arial Unicode MS" w:hAnsi="Calibri" w:cs="Calibri"/>
          <w:color w:val="000000"/>
          <w:sz w:val="24"/>
          <w:szCs w:val="24"/>
          <w:lang w:eastAsia="pl-PL"/>
        </w:rPr>
      </w:pPr>
      <w:bookmarkStart w:id="34" w:name="bookmark117"/>
      <w:r w:rsidRPr="00826265">
        <w:rPr>
          <w:rFonts w:ascii="Calibri" w:eastAsia="Arial Unicode MS" w:hAnsi="Calibri" w:cs="Calibri"/>
          <w:b/>
          <w:color w:val="000000"/>
          <w:sz w:val="24"/>
          <w:szCs w:val="24"/>
          <w:lang w:eastAsia="pl-PL"/>
        </w:rPr>
        <w:t>Zabezpieczenie należytego wykonania umowy</w:t>
      </w:r>
      <w:bookmarkEnd w:id="34"/>
      <w:r w:rsidRPr="00826265">
        <w:rPr>
          <w:rFonts w:ascii="Calibri" w:eastAsia="Arial Unicode MS" w:hAnsi="Calibri" w:cs="Calibri"/>
          <w:b/>
          <w:color w:val="000000"/>
          <w:sz w:val="24"/>
          <w:szCs w:val="24"/>
          <w:lang w:eastAsia="pl-PL"/>
        </w:rPr>
        <w:t xml:space="preserve"> </w:t>
      </w:r>
      <w:r w:rsidRPr="00826265">
        <w:rPr>
          <w:rFonts w:ascii="Calibri" w:eastAsia="Arial Unicode MS" w:hAnsi="Calibri" w:cs="Calibri"/>
          <w:b/>
          <w:color w:val="000000"/>
          <w:sz w:val="24"/>
          <w:szCs w:val="24"/>
          <w:lang w:eastAsia="pl-PL"/>
        </w:rPr>
        <w:br/>
      </w:r>
    </w:p>
    <w:p w14:paraId="24571054" w14:textId="77777777" w:rsidR="00826265" w:rsidRPr="00826265" w:rsidRDefault="00826265" w:rsidP="00927ED5">
      <w:pPr>
        <w:numPr>
          <w:ilvl w:val="0"/>
          <w:numId w:val="21"/>
        </w:numPr>
        <w:suppressAutoHyphens/>
        <w:autoSpaceDN w:val="0"/>
        <w:spacing w:after="0" w:line="240" w:lineRule="auto"/>
        <w:ind w:left="360"/>
        <w:jc w:val="both"/>
        <w:textAlignment w:val="baseline"/>
        <w:rPr>
          <w:rFonts w:ascii="Calibri" w:eastAsia="Calibri" w:hAnsi="Calibri" w:cs="Calibri"/>
          <w:sz w:val="24"/>
          <w:szCs w:val="24"/>
        </w:rPr>
      </w:pPr>
      <w:bookmarkStart w:id="35" w:name="bookmark118"/>
      <w:r w:rsidRPr="00826265">
        <w:rPr>
          <w:rFonts w:ascii="Calibri" w:eastAsia="Calibri" w:hAnsi="Calibri" w:cs="Calibri"/>
          <w:sz w:val="24"/>
          <w:szCs w:val="24"/>
        </w:rPr>
        <w:t xml:space="preserve">Wykonawca wniósł zabezpieczenie </w:t>
      </w:r>
      <w:bookmarkEnd w:id="35"/>
      <w:r w:rsidRPr="00826265">
        <w:rPr>
          <w:rFonts w:ascii="Calibri" w:eastAsia="Times New Roman" w:hAnsi="Calibri" w:cs="Calibri"/>
          <w:sz w:val="24"/>
          <w:szCs w:val="24"/>
        </w:rPr>
        <w:t xml:space="preserve">formie: </w:t>
      </w:r>
      <w:r w:rsidRPr="00826265">
        <w:rPr>
          <w:rFonts w:ascii="Calibri" w:eastAsia="Times New Roman" w:hAnsi="Calibri" w:cs="Calibri"/>
          <w:sz w:val="24"/>
          <w:szCs w:val="24"/>
        </w:rPr>
        <w:tab/>
      </w:r>
    </w:p>
    <w:p w14:paraId="3B1A3903" w14:textId="77777777" w:rsidR="00826265" w:rsidRPr="00826265" w:rsidRDefault="00826265" w:rsidP="00826265">
      <w:pPr>
        <w:spacing w:after="0" w:line="276" w:lineRule="auto"/>
        <w:ind w:left="360"/>
        <w:jc w:val="both"/>
        <w:rPr>
          <w:rFonts w:ascii="Calibri" w:eastAsia="Calibri" w:hAnsi="Calibri" w:cs="Calibri"/>
          <w:sz w:val="24"/>
          <w:szCs w:val="24"/>
        </w:rPr>
      </w:pPr>
      <w:r w:rsidRPr="00826265">
        <w:rPr>
          <w:rFonts w:ascii="Calibri" w:eastAsia="Times New Roman" w:hAnsi="Calibri" w:cs="Calibri"/>
          <w:sz w:val="24"/>
          <w:szCs w:val="24"/>
        </w:rPr>
        <w:t xml:space="preserve">(pieniądza, poręczeniach bankowych </w:t>
      </w:r>
      <w:r w:rsidRPr="00826265">
        <w:rPr>
          <w:rFonts w:ascii="Calibri" w:eastAsia="Calibri" w:hAnsi="Calibri" w:cs="Calibri"/>
          <w:sz w:val="24"/>
          <w:szCs w:val="24"/>
        </w:rPr>
        <w:t>lub poręczeniach spółdzielczej kasy oszczędnościowo-kredytowej, z tym że zobowiązanie kasy jest zawsze zobowiązaniem pieniężnym</w:t>
      </w:r>
      <w:r w:rsidRPr="00826265">
        <w:rPr>
          <w:rFonts w:ascii="Calibri" w:eastAsia="Times New Roman" w:hAnsi="Calibri" w:cs="Calibri"/>
          <w:sz w:val="24"/>
          <w:szCs w:val="24"/>
        </w:rPr>
        <w:t xml:space="preserve">, gwarancjach bankowych, gwarancjach ubezpieczeniowych, poręczeniach udzielanych przez podmioty, o których mowa w art. 6b ust. 5 pkt. 2 ustawy z dnia 9 listopada 2000 r. o utworzeniu Polskiej Agencji Rozwoju Przedsiębiorczości) – </w:t>
      </w:r>
      <w:r w:rsidRPr="00826265">
        <w:rPr>
          <w:rFonts w:ascii="Calibri" w:eastAsia="Times New Roman" w:hAnsi="Calibri" w:cs="Calibri"/>
          <w:i/>
          <w:sz w:val="24"/>
          <w:szCs w:val="24"/>
        </w:rPr>
        <w:t>wybrać właściwe</w:t>
      </w:r>
      <w:r w:rsidRPr="00826265">
        <w:rPr>
          <w:rFonts w:ascii="Calibri" w:eastAsia="Times New Roman" w:hAnsi="Calibri" w:cs="Calibri"/>
          <w:sz w:val="24"/>
          <w:szCs w:val="24"/>
        </w:rPr>
        <w:t xml:space="preserve"> </w:t>
      </w:r>
    </w:p>
    <w:p w14:paraId="780A0167" w14:textId="77777777" w:rsidR="00826265" w:rsidRPr="00826265" w:rsidRDefault="00826265" w:rsidP="00927ED5">
      <w:pPr>
        <w:numPr>
          <w:ilvl w:val="0"/>
          <w:numId w:val="21"/>
        </w:numPr>
        <w:suppressAutoHyphens/>
        <w:autoSpaceDN w:val="0"/>
        <w:spacing w:after="0" w:line="240" w:lineRule="auto"/>
        <w:ind w:left="360"/>
        <w:jc w:val="both"/>
        <w:textAlignment w:val="baseline"/>
        <w:rPr>
          <w:rFonts w:ascii="Calibri" w:eastAsia="Calibri" w:hAnsi="Calibri" w:cs="Calibri"/>
          <w:sz w:val="24"/>
          <w:szCs w:val="24"/>
        </w:rPr>
      </w:pPr>
      <w:bookmarkStart w:id="36" w:name="bookmark119"/>
      <w:r w:rsidRPr="00826265">
        <w:rPr>
          <w:rFonts w:ascii="Calibri" w:eastAsia="Calibri" w:hAnsi="Calibri" w:cs="Calibri"/>
          <w:sz w:val="24"/>
          <w:szCs w:val="24"/>
        </w:rPr>
        <w:t>Zabezpieczenie należytego wykonania zadania wynosi 5 % całkowitej (łącznie za wykonanie Etapu I – III ) ceny (brutto) podanej w ofercie,</w:t>
      </w:r>
      <w:r w:rsidRPr="00826265">
        <w:rPr>
          <w:rFonts w:ascii="Calibri" w:eastAsia="Calibri" w:hAnsi="Calibri" w:cs="Calibri"/>
          <w:b/>
          <w:bCs/>
          <w:sz w:val="24"/>
          <w:szCs w:val="24"/>
        </w:rPr>
        <w:t xml:space="preserve"> co daje kwotę: ……………………zł</w:t>
      </w:r>
      <w:bookmarkEnd w:id="36"/>
      <w:r w:rsidRPr="00826265">
        <w:rPr>
          <w:rFonts w:ascii="Calibri" w:eastAsia="Calibri" w:hAnsi="Calibri" w:cs="Calibri"/>
          <w:b/>
          <w:bCs/>
          <w:sz w:val="24"/>
          <w:szCs w:val="24"/>
        </w:rPr>
        <w:t>.</w:t>
      </w:r>
    </w:p>
    <w:p w14:paraId="32E4BA0A" w14:textId="77777777" w:rsidR="00826265" w:rsidRPr="00826265" w:rsidRDefault="00826265" w:rsidP="00927ED5">
      <w:pPr>
        <w:numPr>
          <w:ilvl w:val="0"/>
          <w:numId w:val="21"/>
        </w:numPr>
        <w:tabs>
          <w:tab w:val="left" w:pos="519"/>
        </w:tabs>
        <w:suppressAutoHyphens/>
        <w:autoSpaceDN w:val="0"/>
        <w:spacing w:after="0" w:line="240" w:lineRule="auto"/>
        <w:ind w:left="360"/>
        <w:jc w:val="both"/>
        <w:textAlignment w:val="baseline"/>
        <w:rPr>
          <w:rFonts w:ascii="Calibri" w:eastAsia="Calibri" w:hAnsi="Calibri" w:cs="Calibri"/>
          <w:sz w:val="24"/>
          <w:szCs w:val="24"/>
        </w:rPr>
      </w:pPr>
      <w:r w:rsidRPr="00826265">
        <w:rPr>
          <w:rFonts w:ascii="Calibri" w:eastAsia="Calibri" w:hAnsi="Calibri" w:cs="Calibri"/>
          <w:sz w:val="24"/>
          <w:szCs w:val="24"/>
        </w:rPr>
        <w:t>Zabezpieczenie służy pokryciu roszczeń z tytułu niewykonania lub nienależytego wykonania umowy.</w:t>
      </w:r>
    </w:p>
    <w:p w14:paraId="0BC1E196" w14:textId="77777777" w:rsidR="00826265" w:rsidRPr="00826265" w:rsidRDefault="00826265" w:rsidP="00927ED5">
      <w:pPr>
        <w:numPr>
          <w:ilvl w:val="0"/>
          <w:numId w:val="21"/>
        </w:numPr>
        <w:tabs>
          <w:tab w:val="left" w:pos="519"/>
        </w:tabs>
        <w:suppressAutoHyphens/>
        <w:autoSpaceDN w:val="0"/>
        <w:spacing w:after="0" w:line="240" w:lineRule="auto"/>
        <w:ind w:left="360"/>
        <w:jc w:val="both"/>
        <w:textAlignment w:val="baseline"/>
        <w:rPr>
          <w:rFonts w:ascii="Calibri" w:eastAsia="Times New Roman" w:hAnsi="Calibri" w:cs="Calibri"/>
          <w:sz w:val="24"/>
          <w:szCs w:val="24"/>
        </w:rPr>
      </w:pPr>
      <w:r w:rsidRPr="00826265">
        <w:rPr>
          <w:rFonts w:ascii="Calibri" w:eastAsia="Times New Roman" w:hAnsi="Calibri" w:cs="Calibri"/>
          <w:sz w:val="24"/>
          <w:szCs w:val="24"/>
        </w:rPr>
        <w:t>Zabezpieczenie należytego wykonania umowy zostanie zwrócone Wykonawcy w następujących terminach:</w:t>
      </w:r>
    </w:p>
    <w:p w14:paraId="27F7E3B4" w14:textId="77777777" w:rsidR="00826265" w:rsidRPr="00826265" w:rsidRDefault="00826265" w:rsidP="00927ED5">
      <w:pPr>
        <w:numPr>
          <w:ilvl w:val="1"/>
          <w:numId w:val="21"/>
        </w:numPr>
        <w:tabs>
          <w:tab w:val="left" w:pos="719"/>
        </w:tabs>
        <w:suppressAutoHyphens/>
        <w:autoSpaceDN w:val="0"/>
        <w:spacing w:after="0" w:line="240" w:lineRule="auto"/>
        <w:jc w:val="both"/>
        <w:textAlignment w:val="baseline"/>
        <w:rPr>
          <w:rFonts w:ascii="Calibri" w:eastAsia="Calibri" w:hAnsi="Calibri" w:cs="Calibri"/>
          <w:iCs/>
          <w:sz w:val="24"/>
          <w:szCs w:val="24"/>
        </w:rPr>
      </w:pPr>
      <w:r w:rsidRPr="00826265">
        <w:rPr>
          <w:rFonts w:ascii="Calibri" w:eastAsia="Calibri" w:hAnsi="Calibri" w:cs="Calibri"/>
          <w:iCs/>
          <w:sz w:val="24"/>
          <w:szCs w:val="24"/>
        </w:rPr>
        <w:t xml:space="preserve">70 % wartości zabezpieczenia, gwarantująca zgodnie z umową  wykonanie  przedmiotu umowy zostanie zwolniona lub zwrócona Wykonawcy w ciągu 30 dni od daty  końcowego odbioru przedmiotu  umowy i uznania go przez Zamawiającego za należycie wykonany, </w:t>
      </w:r>
    </w:p>
    <w:p w14:paraId="6BE72A4F" w14:textId="77777777" w:rsidR="00826265" w:rsidRPr="00826265" w:rsidRDefault="00826265" w:rsidP="00927ED5">
      <w:pPr>
        <w:numPr>
          <w:ilvl w:val="1"/>
          <w:numId w:val="21"/>
        </w:numPr>
        <w:tabs>
          <w:tab w:val="left" w:pos="743"/>
        </w:tabs>
        <w:suppressAutoHyphens/>
        <w:autoSpaceDN w:val="0"/>
        <w:spacing w:after="0" w:line="240" w:lineRule="auto"/>
        <w:jc w:val="both"/>
        <w:textAlignment w:val="baseline"/>
        <w:rPr>
          <w:rFonts w:ascii="Calibri" w:eastAsia="Calibri" w:hAnsi="Calibri" w:cs="Calibri"/>
          <w:iCs/>
          <w:sz w:val="24"/>
          <w:szCs w:val="24"/>
        </w:rPr>
      </w:pPr>
      <w:r w:rsidRPr="00826265">
        <w:rPr>
          <w:rFonts w:ascii="Calibri" w:eastAsia="Calibri" w:hAnsi="Calibri" w:cs="Calibri"/>
          <w:iCs/>
          <w:sz w:val="24"/>
          <w:szCs w:val="24"/>
        </w:rPr>
        <w:t xml:space="preserve">Pozostałe 30 %  kwoty zabezpieczenia  Zamawiający zwróci nie później nie później niż w 15 dniu po upływie okresu  gwarancji i rękojmi za wady fizyczne i prawne przedmiotu umowy. Liczenie terminu 15 dni następuje od daty upływu okresu rękojmi za wady oraz spisanego  protokołu z ostatniego przeglądu gwarancyjnego  przedmiotu zamówienia. </w:t>
      </w:r>
    </w:p>
    <w:p w14:paraId="1E4F0233" w14:textId="77777777" w:rsidR="00826265" w:rsidRPr="00826265" w:rsidRDefault="00826265" w:rsidP="00927ED5">
      <w:pPr>
        <w:numPr>
          <w:ilvl w:val="0"/>
          <w:numId w:val="21"/>
        </w:numPr>
        <w:tabs>
          <w:tab w:val="left" w:pos="514"/>
        </w:tabs>
        <w:suppressAutoHyphens/>
        <w:autoSpaceDN w:val="0"/>
        <w:spacing w:after="0" w:line="240" w:lineRule="auto"/>
        <w:ind w:left="360"/>
        <w:jc w:val="both"/>
        <w:textAlignment w:val="baseline"/>
        <w:rPr>
          <w:rFonts w:ascii="Calibri" w:eastAsia="Times New Roman" w:hAnsi="Calibri" w:cs="Calibri"/>
          <w:sz w:val="24"/>
          <w:szCs w:val="24"/>
        </w:rPr>
      </w:pPr>
      <w:r w:rsidRPr="00826265">
        <w:rPr>
          <w:rFonts w:ascii="Calibri" w:eastAsia="Times New Roman" w:hAnsi="Calibri" w:cs="Calibri"/>
          <w:sz w:val="24"/>
          <w:szCs w:val="24"/>
        </w:rPr>
        <w:t xml:space="preserve">Zamawiający wstrzyma się ze zwrotem części zabezpieczenia należytego wykonania umowy, o której mowa w ust. 4 pkt a, w przypadku, kiedy Wykonawca nie usunął w terminie stwierdzonych w trakcie odbioru wad lub jest w trakcie usuwania tych wad. W wypadku, gdy okres wyznaczony na usunięcie wad odbiorowych będzie dłuższy niż okres zabezpieczony poręczeniem lub gwarancją – Wykonawca dostarczy Zamawiającemu </w:t>
      </w:r>
      <w:r w:rsidRPr="00826265">
        <w:rPr>
          <w:rFonts w:ascii="Calibri" w:eastAsia="Times New Roman" w:hAnsi="Calibri" w:cs="Calibri"/>
          <w:sz w:val="24"/>
          <w:szCs w:val="24"/>
        </w:rPr>
        <w:lastRenderedPageBreak/>
        <w:t>dokument potwierdzający ustanowienie zabezpieczenia na ten okres, pod rygorem zatrzymania Zabezpieczenia przez Zamawiającego.</w:t>
      </w:r>
    </w:p>
    <w:p w14:paraId="58142EC6" w14:textId="77777777" w:rsidR="00826265" w:rsidRPr="00826265" w:rsidRDefault="00826265" w:rsidP="00927ED5">
      <w:pPr>
        <w:numPr>
          <w:ilvl w:val="0"/>
          <w:numId w:val="21"/>
        </w:numPr>
        <w:tabs>
          <w:tab w:val="left" w:pos="514"/>
        </w:tabs>
        <w:suppressAutoHyphens/>
        <w:autoSpaceDN w:val="0"/>
        <w:spacing w:after="0" w:line="240" w:lineRule="auto"/>
        <w:ind w:left="360"/>
        <w:jc w:val="both"/>
        <w:textAlignment w:val="baseline"/>
        <w:rPr>
          <w:rFonts w:ascii="Calibri" w:eastAsia="Calibri" w:hAnsi="Calibri" w:cs="Calibri"/>
          <w:sz w:val="24"/>
          <w:szCs w:val="24"/>
        </w:rPr>
      </w:pPr>
      <w:r w:rsidRPr="00826265">
        <w:rPr>
          <w:rFonts w:ascii="Calibri" w:eastAsia="Times New Roman" w:hAnsi="Calibri" w:cs="Calibri"/>
          <w:sz w:val="24"/>
          <w:szCs w:val="24"/>
        </w:rPr>
        <w:t>Zwrot zabezpieczenia nastąpi w pieniądzu z odsetkami wynikającymi z umowy rachunku bankowego, na którym było ono przechowywane, pomniejszone o koszt prowadzenia tego rachunku oraz prowizji bankowej za przelew pieniędzy na rachunek bankowy wykonawcy i inne kwoty należne bankowi.</w:t>
      </w:r>
    </w:p>
    <w:p w14:paraId="19535060" w14:textId="77777777" w:rsidR="00826265" w:rsidRPr="00826265" w:rsidRDefault="00826265" w:rsidP="00927ED5">
      <w:pPr>
        <w:numPr>
          <w:ilvl w:val="0"/>
          <w:numId w:val="21"/>
        </w:numPr>
        <w:tabs>
          <w:tab w:val="left" w:pos="284"/>
        </w:tabs>
        <w:suppressAutoHyphens/>
        <w:autoSpaceDN w:val="0"/>
        <w:spacing w:after="0" w:line="240" w:lineRule="auto"/>
        <w:ind w:left="360"/>
        <w:jc w:val="both"/>
        <w:textAlignment w:val="baseline"/>
        <w:rPr>
          <w:rFonts w:ascii="Calibri" w:eastAsia="Calibri" w:hAnsi="Calibri" w:cs="Calibri"/>
          <w:sz w:val="24"/>
          <w:szCs w:val="24"/>
        </w:rPr>
      </w:pPr>
      <w:r w:rsidRPr="00826265">
        <w:rPr>
          <w:rFonts w:ascii="Calibri" w:eastAsia="Calibri" w:hAnsi="Calibri" w:cs="Calibri"/>
          <w:sz w:val="24"/>
          <w:szCs w:val="24"/>
        </w:rPr>
        <w:t>W przypadku, gdyby zabezpieczenie należytego wykonania umowy miało inną formę niż pieniądz, wówczas Wykonawca, przed upływem 30 dni od wykonania zamówienia i uznania przez Zamawiającego za należycie wykonane, przedstawi nowy dokument zabezpieczenia należytego usunięcia wad i usterek, na kwotę stanowiącą 30% wartości dotychczasowego zabezpieczenia należytego wykonania umowy (o ile dotychczasowy dokument zabezpieczenia nie zawierał automatycznej klauzuli redukcyjnej, zmniejszającej wartość zabezpieczenia na okres rękojmi).</w:t>
      </w:r>
    </w:p>
    <w:p w14:paraId="2C3F42AD" w14:textId="77777777" w:rsidR="00826265" w:rsidRPr="00826265" w:rsidRDefault="00826265" w:rsidP="00927ED5">
      <w:pPr>
        <w:numPr>
          <w:ilvl w:val="0"/>
          <w:numId w:val="21"/>
        </w:numPr>
        <w:tabs>
          <w:tab w:val="left" w:pos="284"/>
        </w:tabs>
        <w:suppressAutoHyphens/>
        <w:autoSpaceDN w:val="0"/>
        <w:spacing w:after="0" w:line="240" w:lineRule="auto"/>
        <w:ind w:left="360"/>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Jeżeli okres zabezpieczenia jest krótszy niż wymagany okres jego ważności, Wykonawca jest zobowiązany ustanowić nowe zabezpieczenie należytego wykonania umowy, nie później niż na 30 dni przed wygaśnięciem ważności dotychczasowego zabezpieczenia lub niezwłocznie po wystąpieniu zdarzenia, mającego wpływ wydłużenie okresu ważności zabezpieczenia, jak np. wydłużenie terminu realizacji umowy. </w:t>
      </w:r>
    </w:p>
    <w:p w14:paraId="11EDAB7C" w14:textId="77777777" w:rsidR="00826265" w:rsidRPr="00826265" w:rsidRDefault="00826265" w:rsidP="00927ED5">
      <w:pPr>
        <w:numPr>
          <w:ilvl w:val="0"/>
          <w:numId w:val="21"/>
        </w:numPr>
        <w:suppressAutoHyphens/>
        <w:autoSpaceDN w:val="0"/>
        <w:spacing w:after="0" w:line="240" w:lineRule="auto"/>
        <w:ind w:left="360"/>
        <w:jc w:val="both"/>
        <w:textAlignment w:val="baseline"/>
        <w:rPr>
          <w:rFonts w:ascii="Calibri" w:eastAsia="Calibri" w:hAnsi="Calibri" w:cs="Calibri"/>
          <w:sz w:val="24"/>
          <w:szCs w:val="24"/>
        </w:rPr>
      </w:pPr>
      <w:r w:rsidRPr="00826265">
        <w:rPr>
          <w:rFonts w:ascii="Calibri" w:eastAsia="Calibri" w:hAnsi="Calibri" w:cs="Calibri"/>
          <w:sz w:val="24"/>
          <w:szCs w:val="24"/>
        </w:rPr>
        <w:t>Jeżeli Wykonawca w terminie określonym w ust. 8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 Wypłacone środki zostaną zwrócone Wykonawcy po dostarczeniu przez niego Zamawiającemu nowego zabezpieczenia lub w terminie zwrotu zabezpieczenia.</w:t>
      </w:r>
    </w:p>
    <w:p w14:paraId="65D87635"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p>
    <w:p w14:paraId="3C3BB801"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§14</w:t>
      </w:r>
    </w:p>
    <w:p w14:paraId="5A0ED5A7" w14:textId="77777777" w:rsidR="00826265" w:rsidRPr="00826265" w:rsidRDefault="00826265" w:rsidP="00826265">
      <w:pPr>
        <w:spacing w:after="200" w:line="276" w:lineRule="auto"/>
        <w:jc w:val="center"/>
        <w:rPr>
          <w:rFonts w:ascii="Calibri" w:eastAsia="Calibri" w:hAnsi="Calibri" w:cs="Calibri"/>
          <w:b/>
          <w:sz w:val="24"/>
          <w:szCs w:val="24"/>
        </w:rPr>
      </w:pPr>
      <w:r w:rsidRPr="00826265">
        <w:rPr>
          <w:rFonts w:ascii="Calibri" w:eastAsia="Calibri" w:hAnsi="Calibri" w:cs="Calibri"/>
          <w:b/>
          <w:sz w:val="24"/>
          <w:szCs w:val="24"/>
        </w:rPr>
        <w:t>Umowne prawo odstąpienia od umowy</w:t>
      </w:r>
    </w:p>
    <w:p w14:paraId="062758F7" w14:textId="77777777" w:rsidR="00826265" w:rsidRPr="00826265" w:rsidRDefault="00826265" w:rsidP="00927ED5">
      <w:pPr>
        <w:numPr>
          <w:ilvl w:val="0"/>
          <w:numId w:val="22"/>
        </w:numPr>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Strony postanawiają, że oprócz wypadków wymienionych w Kodeksie Cywilnym przysługuje im prawo odstąpienia od umowy w całym okresie jej obowiązywania, jak również w okresie gwarancji i rękojmi na zasadach opisanych poniżej.</w:t>
      </w:r>
    </w:p>
    <w:p w14:paraId="2E8CA16C" w14:textId="77777777" w:rsidR="00826265" w:rsidRPr="00826265" w:rsidRDefault="00826265" w:rsidP="00927ED5">
      <w:pPr>
        <w:numPr>
          <w:ilvl w:val="0"/>
          <w:numId w:val="22"/>
        </w:numPr>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Zamawiającemu przysługuje prawo do odstąpienia od niniejszej Umowy, w terminie do 30 dni od powzięcia wiadomości o przyczynie uprawniającej do odstąpienia, gdy:</w:t>
      </w:r>
    </w:p>
    <w:p w14:paraId="64196DB8"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1) Wykonawca przerwał prowadzenie prac projektowych lub okołoprojektowych lub realizację robót i nie realizuje ich przez okres 2 tygodni,</w:t>
      </w:r>
    </w:p>
    <w:p w14:paraId="3E93229B"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2) Wykonawca bez uzasadnionych przyczyn nie rozpoczął prac projektowych lub okołoprojektowych, lub robót, lub nie przejął terenu robót w terminie określonym w umowie,</w:t>
      </w:r>
    </w:p>
    <w:p w14:paraId="2DA36A54"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3) Wykonawca realizuje przedmiot umowy niezgodnie z wymaganiami SIWZ, umową lub wymaganiami Zamawiającego, bez konieczności jego wezwania przez Zamawiającego do należytego realizowania umowy,</w:t>
      </w:r>
    </w:p>
    <w:p w14:paraId="7132E012"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4) Wykonawca opóźnia się z oddaniem przedmiotu umowy w terminie umownym lub opóźnia się z realizacją w takim stopniu, że jest mało prawdopodobne by ukończył przedmiot umowy w terminie,</w:t>
      </w:r>
    </w:p>
    <w:p w14:paraId="47CAFE49"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5) Wykonawca opóźnia się z wykonaniem przedmiotu umowy o 30 dni w stosunku do terminu umownego,</w:t>
      </w:r>
    </w:p>
    <w:p w14:paraId="518A1826"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6) Wykonawca nie dokonał płatności na rzecz podwykonawcy,</w:t>
      </w:r>
    </w:p>
    <w:p w14:paraId="39CD5DA5"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7) wystąpią okoliczności leżące po stronie Wykonawcy uniemożliwiające zrealizowanie przedmiotu umowy,</w:t>
      </w:r>
    </w:p>
    <w:p w14:paraId="168E55BD"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8) w wyniku wszczętego postępowania egzekucyjnego nastąpi zajęcie majątku Wykonawcy lub jego znacznej części, </w:t>
      </w:r>
    </w:p>
    <w:p w14:paraId="6D7C027B"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9) został złożony wniosek o ogłoszeniu upadłości, zostanie ogłoszona jego upadłość lub otwarta jego likwidacja bądź nastąpi rozwiązanie Wykonawcy albo Wykonawca złoży oświadczenie o wszczęciu postępowania restrukturyzacyjnego.</w:t>
      </w:r>
    </w:p>
    <w:p w14:paraId="49782C2F"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10) nastąpiło wydanie nakazu zajęcia majątku Wykonawcy. </w:t>
      </w:r>
    </w:p>
    <w:p w14:paraId="2243D886" w14:textId="77777777" w:rsidR="00826265" w:rsidRPr="00826265" w:rsidRDefault="00826265" w:rsidP="00826265">
      <w:pPr>
        <w:suppressAutoHyphens/>
        <w:autoSpaceDN w:val="0"/>
        <w:spacing w:after="0" w:line="240" w:lineRule="auto"/>
        <w:ind w:left="426"/>
        <w:jc w:val="both"/>
        <w:textAlignment w:val="baseline"/>
        <w:rPr>
          <w:rFonts w:ascii="Calibri" w:eastAsia="Calibri" w:hAnsi="Calibri" w:cs="Calibri"/>
          <w:sz w:val="24"/>
          <w:szCs w:val="24"/>
        </w:rPr>
      </w:pPr>
      <w:r w:rsidRPr="00826265">
        <w:rPr>
          <w:rFonts w:ascii="Calibri" w:eastAsia="Calibri" w:hAnsi="Calibri" w:cs="Calibri"/>
          <w:sz w:val="24"/>
          <w:szCs w:val="24"/>
        </w:rPr>
        <w:t>11) wykonawca nie przedłożył polisy OC pomimo wezwania ze strony Zamawiającego.</w:t>
      </w:r>
    </w:p>
    <w:p w14:paraId="1FD6512B" w14:textId="77777777" w:rsidR="00826265" w:rsidRPr="00826265" w:rsidRDefault="00826265" w:rsidP="00826265">
      <w:pPr>
        <w:suppressAutoHyphens/>
        <w:autoSpaceDN w:val="0"/>
        <w:spacing w:after="0" w:line="240" w:lineRule="auto"/>
        <w:ind w:left="360" w:hanging="360"/>
        <w:jc w:val="both"/>
        <w:textAlignment w:val="baseline"/>
        <w:rPr>
          <w:rFonts w:ascii="Calibri" w:eastAsia="Calibri" w:hAnsi="Calibri" w:cs="Calibri"/>
          <w:sz w:val="24"/>
          <w:szCs w:val="24"/>
        </w:rPr>
      </w:pPr>
      <w:r w:rsidRPr="00826265">
        <w:rPr>
          <w:rFonts w:ascii="Calibri" w:eastAsia="Calibri" w:hAnsi="Calibri" w:cs="Calibri"/>
          <w:sz w:val="24"/>
          <w:szCs w:val="24"/>
        </w:rPr>
        <w:t>3. Wykonawca może odstąpić od umowy, jeżeli Zamawiający zawiadomi wykonawcę, iż wobec zaistnienia uprzednio nie przewidzianych okoliczności nie będzie mógł spełnić swoich zobowiązań umownych wobec Wykonawcy w tym wypadku Wykonawcy nie przysługują żadne roszczenia finansowo-prawne.</w:t>
      </w:r>
    </w:p>
    <w:p w14:paraId="7BF492D8" w14:textId="77777777" w:rsidR="00826265" w:rsidRPr="00826265" w:rsidRDefault="00826265" w:rsidP="00826265">
      <w:pPr>
        <w:suppressAutoHyphens/>
        <w:autoSpaceDN w:val="0"/>
        <w:spacing w:after="0" w:line="240" w:lineRule="auto"/>
        <w:ind w:left="142" w:hanging="284"/>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4.  Konieczność wielokrotnego (co najmniej trzykrotnego) dokonywania bezpośredniej zapłaty podwykonawcy lub dalszemu podwykonawcy, o których mowa w </w:t>
      </w:r>
      <w:r w:rsidRPr="00826265">
        <w:rPr>
          <w:rFonts w:ascii="Calibri" w:eastAsia="Calibri" w:hAnsi="Calibri" w:cs="Calibri"/>
          <w:bCs/>
          <w:sz w:val="24"/>
          <w:szCs w:val="24"/>
          <w:shd w:val="clear" w:color="auto" w:fill="FFFFFF"/>
        </w:rPr>
        <w:t>§</w:t>
      </w:r>
      <w:r w:rsidRPr="00826265">
        <w:rPr>
          <w:rFonts w:ascii="Calibri" w:eastAsia="Calibri" w:hAnsi="Calibri" w:cs="Calibri"/>
          <w:sz w:val="24"/>
          <w:szCs w:val="24"/>
        </w:rPr>
        <w:t xml:space="preserve"> 15.2 ust. 3 niniejszej umowy, lub konieczność dokonania bezpośrednich zapłat na sumę większą niż 5 % wartości umowy w sprawie zamówienia publicznego może stanowić podstawę do odstąpienia od umowy w sprawie zamówienia publicznego przez Zamawiającego z winy Wykonawcy. </w:t>
      </w:r>
    </w:p>
    <w:p w14:paraId="70B25975" w14:textId="77777777" w:rsidR="00826265" w:rsidRPr="00826265" w:rsidRDefault="00826265" w:rsidP="00927ED5">
      <w:pPr>
        <w:numPr>
          <w:ilvl w:val="0"/>
          <w:numId w:val="72"/>
        </w:numPr>
        <w:suppressAutoHyphens/>
        <w:autoSpaceDN w:val="0"/>
        <w:spacing w:after="0" w:line="240" w:lineRule="auto"/>
        <w:ind w:left="142"/>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051EDA6A" w14:textId="77777777" w:rsidR="00826265" w:rsidRPr="00826265" w:rsidRDefault="00826265" w:rsidP="00927ED5">
      <w:pPr>
        <w:numPr>
          <w:ilvl w:val="0"/>
          <w:numId w:val="72"/>
        </w:numPr>
        <w:suppressAutoHyphens/>
        <w:autoSpaceDN w:val="0"/>
        <w:spacing w:after="0" w:line="240" w:lineRule="auto"/>
        <w:ind w:left="142"/>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Zamawiający zastrzega sobie możliwość rozwiązania umowy ze skutkiem natychmiastowym, bez żadnych konsekwencji finansowych, w przypadku niewywiązywania się lub nienależytego wywiązywania się Wykonawcy ze swoich obowiązków, wynikających z postanowień niniejszej umowy oraz naruszenia postanowień zawartych w umowie przez Wykonawcę.</w:t>
      </w:r>
    </w:p>
    <w:p w14:paraId="0BADC032" w14:textId="77777777" w:rsidR="00826265" w:rsidRPr="00826265" w:rsidRDefault="00826265" w:rsidP="00927ED5">
      <w:pPr>
        <w:numPr>
          <w:ilvl w:val="0"/>
          <w:numId w:val="72"/>
        </w:numPr>
        <w:suppressAutoHyphens/>
        <w:autoSpaceDN w:val="0"/>
        <w:spacing w:after="0" w:line="240" w:lineRule="auto"/>
        <w:ind w:left="142"/>
        <w:contextualSpacing/>
        <w:jc w:val="both"/>
        <w:textAlignment w:val="baseline"/>
        <w:rPr>
          <w:rFonts w:ascii="Calibri" w:eastAsia="Calibri" w:hAnsi="Calibri" w:cs="Calibri"/>
          <w:sz w:val="24"/>
          <w:szCs w:val="24"/>
        </w:rPr>
      </w:pPr>
      <w:r w:rsidRPr="00826265">
        <w:rPr>
          <w:rFonts w:ascii="Calibri" w:eastAsia="Calibri" w:hAnsi="Calibri" w:cs="Calibri"/>
          <w:sz w:val="24"/>
          <w:szCs w:val="24"/>
          <w:shd w:val="clear" w:color="auto" w:fill="FFFFFF"/>
        </w:rPr>
        <w:t>Zamawiający może rozwiązać umowę, jeżeli zachodzi co najmniej jedna z następujących okoliczności:</w:t>
      </w:r>
    </w:p>
    <w:p w14:paraId="23B2EDAC" w14:textId="77777777" w:rsidR="00826265" w:rsidRPr="00826265" w:rsidRDefault="00826265" w:rsidP="00826265">
      <w:pPr>
        <w:suppressAutoHyphens/>
        <w:autoSpaceDN w:val="0"/>
        <w:spacing w:after="0" w:line="240" w:lineRule="auto"/>
        <w:ind w:left="426" w:hanging="142"/>
        <w:jc w:val="both"/>
        <w:rPr>
          <w:rFonts w:ascii="Calibri" w:eastAsia="Arial Unicode MS" w:hAnsi="Calibri" w:cs="Calibri"/>
          <w:color w:val="000000"/>
          <w:sz w:val="24"/>
          <w:szCs w:val="24"/>
          <w:lang w:eastAsia="pl-PL"/>
        </w:rPr>
      </w:pPr>
      <w:r w:rsidRPr="00826265">
        <w:rPr>
          <w:rFonts w:ascii="Calibri" w:eastAsia="Arial Unicode MS" w:hAnsi="Calibri" w:cs="Calibri"/>
          <w:sz w:val="24"/>
          <w:szCs w:val="24"/>
          <w:lang w:eastAsia="pl-PL"/>
        </w:rPr>
        <w:t>1) zmiana umowy została dokonana z naruszeniem art. 144 ust. 1-1b, 1d i 1e ustawy – Prawo zamówień publicznych;</w:t>
      </w:r>
    </w:p>
    <w:p w14:paraId="2254991B" w14:textId="77777777" w:rsidR="00826265" w:rsidRPr="00826265" w:rsidRDefault="00826265" w:rsidP="00826265">
      <w:pPr>
        <w:suppressAutoHyphens/>
        <w:autoSpaceDN w:val="0"/>
        <w:spacing w:after="0" w:line="240" w:lineRule="auto"/>
        <w:ind w:left="426" w:hanging="142"/>
        <w:jc w:val="both"/>
        <w:rPr>
          <w:rFonts w:ascii="Calibri" w:eastAsia="Arial Unicode MS" w:hAnsi="Calibri" w:cs="Calibri"/>
          <w:color w:val="000000"/>
          <w:sz w:val="24"/>
          <w:szCs w:val="24"/>
          <w:lang w:eastAsia="pl-PL"/>
        </w:rPr>
      </w:pPr>
      <w:r w:rsidRPr="00826265">
        <w:rPr>
          <w:rFonts w:ascii="Calibri" w:eastAsia="Arial Unicode MS" w:hAnsi="Calibri" w:cs="Calibri"/>
          <w:sz w:val="24"/>
          <w:szCs w:val="24"/>
          <w:lang w:eastAsia="pl-PL"/>
        </w:rPr>
        <w:t>2) wykonawca w chwili zawarcia umowy podlegał wykluczeniu z postępowania na podstawie art. 24 ust. 1 ustawy;</w:t>
      </w:r>
    </w:p>
    <w:p w14:paraId="22826E70" w14:textId="77777777" w:rsidR="00826265" w:rsidRPr="00826265" w:rsidRDefault="00826265" w:rsidP="00826265">
      <w:pPr>
        <w:suppressAutoHyphens/>
        <w:autoSpaceDN w:val="0"/>
        <w:spacing w:after="0" w:line="240" w:lineRule="auto"/>
        <w:ind w:left="426" w:hanging="142"/>
        <w:jc w:val="both"/>
        <w:rPr>
          <w:rFonts w:ascii="Calibri" w:eastAsia="Arial Unicode MS" w:hAnsi="Calibri" w:cs="Calibri"/>
          <w:color w:val="000000"/>
          <w:sz w:val="24"/>
          <w:szCs w:val="24"/>
          <w:lang w:eastAsia="pl-PL"/>
        </w:rPr>
      </w:pPr>
      <w:r w:rsidRPr="00826265">
        <w:rPr>
          <w:rFonts w:ascii="Calibri" w:eastAsia="Arial Unicode MS" w:hAnsi="Calibri" w:cs="Calibri"/>
          <w:sz w:val="24"/>
          <w:szCs w:val="24"/>
          <w:lang w:eastAsia="pl-PL"/>
        </w:rPr>
        <w:t xml:space="preserve">3) Trybunał Sprawiedliwości Unii Europejskiej stwierdził, w ramach procedury przewidzianej w </w:t>
      </w:r>
      <w:hyperlink r:id="rId8" w:anchor="/dokument/17099384#art(258)" w:history="1">
        <w:r w:rsidRPr="00826265">
          <w:rPr>
            <w:rFonts w:ascii="Calibri" w:eastAsia="Arial Unicode MS" w:hAnsi="Calibri" w:cs="Calibri"/>
            <w:sz w:val="24"/>
            <w:szCs w:val="24"/>
            <w:u w:val="single"/>
            <w:lang w:eastAsia="pl-PL"/>
          </w:rPr>
          <w:t>art. 258</w:t>
        </w:r>
      </w:hyperlink>
      <w:r w:rsidRPr="00826265">
        <w:rPr>
          <w:rFonts w:ascii="Calibri" w:eastAsia="Arial Unicode MS" w:hAnsi="Calibri" w:cs="Calibri"/>
          <w:sz w:val="24"/>
          <w:szCs w:val="24"/>
          <w:lang w:eastAsia="pl-PL"/>
        </w:rPr>
        <w:t xml:space="preserve"> Traktatu o Funkcjonowaniu Unii Europejskiej, że państwo polskie uchybiło zobowiązaniom, które ciążą na nim na mocy Traktatów, </w:t>
      </w:r>
      <w:hyperlink r:id="rId9" w:anchor="/dokument/68413979" w:history="1">
        <w:r w:rsidRPr="00826265">
          <w:rPr>
            <w:rFonts w:ascii="Calibri" w:eastAsia="Arial Unicode MS" w:hAnsi="Calibri" w:cs="Calibri"/>
            <w:sz w:val="24"/>
            <w:szCs w:val="24"/>
            <w:u w:val="single"/>
            <w:lang w:eastAsia="pl-PL"/>
          </w:rPr>
          <w:t>dyrektywy</w:t>
        </w:r>
      </w:hyperlink>
      <w:r w:rsidRPr="00826265">
        <w:rPr>
          <w:rFonts w:ascii="Calibri" w:eastAsia="Arial Unicode MS" w:hAnsi="Calibri" w:cs="Calibri"/>
          <w:sz w:val="24"/>
          <w:szCs w:val="24"/>
          <w:lang w:eastAsia="pl-PL"/>
        </w:rPr>
        <w:t xml:space="preserve"> 2014/24/UE, z uwagi na to, że zamawiający udzielił zamówienia z naruszeniem przepisów prawa Unii Europejskiej.</w:t>
      </w:r>
    </w:p>
    <w:p w14:paraId="00D37910" w14:textId="77777777" w:rsidR="00826265" w:rsidRPr="00826265" w:rsidRDefault="00826265" w:rsidP="00826265">
      <w:pPr>
        <w:suppressAutoHyphens/>
        <w:autoSpaceDN w:val="0"/>
        <w:spacing w:after="0" w:line="240" w:lineRule="auto"/>
        <w:ind w:left="426" w:hanging="142"/>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   W takim przypadku wykonawca może żądać wyłącznie wynagrodzenia należnego z tytułu wykonania części umowy.</w:t>
      </w:r>
    </w:p>
    <w:p w14:paraId="4BD7FB08" w14:textId="77777777" w:rsidR="00826265" w:rsidRPr="00826265" w:rsidRDefault="00826265" w:rsidP="00826265">
      <w:pPr>
        <w:tabs>
          <w:tab w:val="left" w:pos="-6445"/>
        </w:tabs>
        <w:suppressAutoHyphens/>
        <w:autoSpaceDN w:val="0"/>
        <w:spacing w:after="0" w:line="240" w:lineRule="auto"/>
        <w:ind w:left="426" w:hanging="426"/>
        <w:jc w:val="both"/>
        <w:textAlignment w:val="baseline"/>
        <w:rPr>
          <w:rFonts w:ascii="Calibri" w:eastAsia="Calibri" w:hAnsi="Calibri" w:cs="Calibri"/>
          <w:sz w:val="24"/>
          <w:szCs w:val="24"/>
        </w:rPr>
      </w:pPr>
      <w:r w:rsidRPr="00826265">
        <w:rPr>
          <w:rFonts w:ascii="Calibri" w:eastAsia="Calibri" w:hAnsi="Calibri" w:cs="Calibri"/>
          <w:sz w:val="24"/>
          <w:szCs w:val="24"/>
        </w:rPr>
        <w:t>8.  Odstąpienie od umowy powinno nastąpić w formie pisemnej - pod rygorem nieważności takiego oświadczenia.</w:t>
      </w:r>
    </w:p>
    <w:p w14:paraId="37C63FCB" w14:textId="77777777" w:rsidR="00826265" w:rsidRPr="00826265" w:rsidRDefault="00826265" w:rsidP="00826265">
      <w:pPr>
        <w:tabs>
          <w:tab w:val="left" w:pos="-6450"/>
        </w:tabs>
        <w:suppressAutoHyphens/>
        <w:autoSpaceDN w:val="0"/>
        <w:spacing w:after="0" w:line="240" w:lineRule="auto"/>
        <w:ind w:left="284" w:hanging="284"/>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9.  W razie odstąpienia od umowy Wykonawca przy udziale Zamawiającego sporządzi protokół inwentaryzacyjny robót w toku na dzień odstąpienia oraz zabezpieczy przerwane roboty w </w:t>
      </w:r>
      <w:r w:rsidRPr="00826265">
        <w:rPr>
          <w:rFonts w:ascii="Calibri" w:eastAsia="Calibri" w:hAnsi="Calibri" w:cs="Calibri"/>
          <w:sz w:val="24"/>
          <w:szCs w:val="24"/>
        </w:rPr>
        <w:lastRenderedPageBreak/>
        <w:t>zakresie wzajemnie uzgodnionym na koszt Strony, która spowodowała odstąpienie od umowy. Wynagrodzenie za wykonaną część robót zostanie ustalone w oparciu o stawki wskazane w ofercie Wykonawcy.</w:t>
      </w:r>
    </w:p>
    <w:p w14:paraId="4B8A248A" w14:textId="77777777" w:rsidR="00826265" w:rsidRPr="00826265" w:rsidRDefault="00826265" w:rsidP="00826265">
      <w:pPr>
        <w:tabs>
          <w:tab w:val="left" w:pos="-6450"/>
        </w:tabs>
        <w:suppressAutoHyphens/>
        <w:autoSpaceDN w:val="0"/>
        <w:spacing w:after="0" w:line="240" w:lineRule="auto"/>
        <w:ind w:left="360" w:hanging="360"/>
        <w:jc w:val="both"/>
        <w:textAlignment w:val="baseline"/>
        <w:rPr>
          <w:rFonts w:ascii="Calibri" w:eastAsia="Calibri" w:hAnsi="Calibri" w:cs="Calibri"/>
          <w:sz w:val="24"/>
          <w:szCs w:val="24"/>
        </w:rPr>
      </w:pPr>
      <w:r w:rsidRPr="00826265">
        <w:rPr>
          <w:rFonts w:ascii="Calibri" w:eastAsia="Calibri" w:hAnsi="Calibri" w:cs="Calibri"/>
          <w:sz w:val="24"/>
          <w:szCs w:val="24"/>
        </w:rPr>
        <w:t>10. Wykonawca udziela rękojmi i gwarancji jakości w zakresie określonym w Umowie na część zobowiązania wykonaną przed odstąpieniem od Umowy.</w:t>
      </w:r>
    </w:p>
    <w:p w14:paraId="0DA89B27" w14:textId="77777777" w:rsidR="00826265" w:rsidRPr="00826265" w:rsidRDefault="00826265" w:rsidP="00826265">
      <w:pPr>
        <w:tabs>
          <w:tab w:val="left" w:pos="410"/>
        </w:tabs>
        <w:spacing w:after="200" w:line="240" w:lineRule="auto"/>
        <w:ind w:left="360"/>
        <w:jc w:val="both"/>
        <w:rPr>
          <w:rFonts w:ascii="Calibri" w:eastAsia="Calibri" w:hAnsi="Calibri" w:cs="Calibri"/>
          <w:sz w:val="24"/>
          <w:szCs w:val="24"/>
        </w:rPr>
      </w:pPr>
    </w:p>
    <w:p w14:paraId="1854D28E" w14:textId="77777777" w:rsidR="00826265" w:rsidRPr="00826265" w:rsidRDefault="00826265" w:rsidP="00826265">
      <w:pPr>
        <w:keepNext/>
        <w:keepLines/>
        <w:suppressAutoHyphens/>
        <w:autoSpaceDN w:val="0"/>
        <w:spacing w:after="0" w:line="276" w:lineRule="auto"/>
        <w:jc w:val="center"/>
        <w:outlineLvl w:val="0"/>
        <w:rPr>
          <w:rFonts w:ascii="Calibri" w:eastAsia="Times New Roman" w:hAnsi="Calibri" w:cs="Calibri"/>
          <w:b/>
          <w:bCs/>
          <w:sz w:val="24"/>
          <w:szCs w:val="24"/>
          <w:lang w:eastAsia="pl-PL"/>
        </w:rPr>
      </w:pPr>
      <w:bookmarkStart w:id="37" w:name="bookmark121"/>
      <w:r w:rsidRPr="00826265">
        <w:rPr>
          <w:rFonts w:ascii="Calibri" w:eastAsia="Times New Roman" w:hAnsi="Calibri" w:cs="Calibri"/>
          <w:b/>
          <w:bCs/>
          <w:sz w:val="24"/>
          <w:szCs w:val="24"/>
          <w:lang w:eastAsia="pl-PL"/>
        </w:rPr>
        <w:t>§ 15.1</w:t>
      </w:r>
      <w:bookmarkEnd w:id="37"/>
    </w:p>
    <w:p w14:paraId="091E4B96" w14:textId="77777777" w:rsidR="00826265" w:rsidRPr="00826265" w:rsidRDefault="00826265" w:rsidP="00826265">
      <w:pPr>
        <w:spacing w:after="0" w:line="276" w:lineRule="auto"/>
        <w:jc w:val="center"/>
        <w:rPr>
          <w:rFonts w:ascii="Calibri" w:eastAsia="Arial Unicode MS" w:hAnsi="Calibri" w:cs="Calibri"/>
          <w:b/>
          <w:bCs/>
          <w:sz w:val="24"/>
          <w:szCs w:val="24"/>
          <w:shd w:val="clear" w:color="auto" w:fill="FFFFFF"/>
        </w:rPr>
      </w:pPr>
      <w:r w:rsidRPr="00826265">
        <w:rPr>
          <w:rFonts w:ascii="Calibri" w:eastAsia="Arial Unicode MS" w:hAnsi="Calibri" w:cs="Calibri"/>
          <w:b/>
          <w:bCs/>
          <w:sz w:val="24"/>
          <w:szCs w:val="24"/>
          <w:shd w:val="clear" w:color="auto" w:fill="FFFFFF"/>
        </w:rPr>
        <w:t>Podwykonawcy</w:t>
      </w:r>
    </w:p>
    <w:p w14:paraId="6A465D3B" w14:textId="77777777" w:rsidR="00826265" w:rsidRPr="00826265" w:rsidRDefault="00826265" w:rsidP="00826265">
      <w:pPr>
        <w:spacing w:after="0" w:line="276" w:lineRule="auto"/>
        <w:jc w:val="both"/>
        <w:rPr>
          <w:rFonts w:ascii="Calibri" w:eastAsia="Calibri" w:hAnsi="Calibri" w:cs="Calibri"/>
          <w:b/>
          <w:bCs/>
          <w:i/>
          <w:iCs/>
          <w:sz w:val="24"/>
          <w:szCs w:val="24"/>
        </w:rPr>
      </w:pPr>
    </w:p>
    <w:p w14:paraId="287392ED" w14:textId="77777777" w:rsidR="00826265" w:rsidRPr="00826265" w:rsidRDefault="00826265" w:rsidP="00927ED5">
      <w:pPr>
        <w:numPr>
          <w:ilvl w:val="3"/>
          <w:numId w:val="21"/>
        </w:numPr>
        <w:spacing w:after="0" w:line="276" w:lineRule="auto"/>
        <w:contextualSpacing/>
        <w:jc w:val="both"/>
        <w:rPr>
          <w:rFonts w:ascii="Calibri" w:eastAsia="Calibri" w:hAnsi="Calibri" w:cs="Calibri"/>
          <w:sz w:val="24"/>
          <w:szCs w:val="24"/>
        </w:rPr>
      </w:pPr>
      <w:r w:rsidRPr="00826265">
        <w:rPr>
          <w:rFonts w:ascii="Calibri" w:eastAsia="Calibri" w:hAnsi="Calibri" w:cs="Calibri"/>
          <w:b/>
          <w:bCs/>
          <w:sz w:val="24"/>
          <w:szCs w:val="24"/>
        </w:rPr>
        <w:t xml:space="preserve">Postanowienie w przypadku </w:t>
      </w:r>
      <w:r w:rsidRPr="00826265">
        <w:rPr>
          <w:rFonts w:ascii="Calibri" w:eastAsia="Arial Unicode MS" w:hAnsi="Calibri" w:cs="Calibri"/>
          <w:b/>
          <w:bCs/>
          <w:sz w:val="24"/>
          <w:szCs w:val="24"/>
          <w:u w:val="single" w:color="000000"/>
          <w:shd w:val="clear" w:color="auto" w:fill="FFFFFF"/>
        </w:rPr>
        <w:t>nieangażowania</w:t>
      </w:r>
      <w:r w:rsidRPr="00826265">
        <w:rPr>
          <w:rFonts w:ascii="Calibri" w:eastAsia="Calibri" w:hAnsi="Calibri" w:cs="Calibri"/>
          <w:b/>
          <w:bCs/>
          <w:sz w:val="24"/>
          <w:szCs w:val="24"/>
        </w:rPr>
        <w:t xml:space="preserve"> Podwykonawców: </w:t>
      </w:r>
      <w:r w:rsidRPr="00826265">
        <w:rPr>
          <w:rFonts w:ascii="Calibri" w:eastAsia="Calibri" w:hAnsi="Calibri" w:cs="Calibri"/>
          <w:sz w:val="24"/>
          <w:szCs w:val="24"/>
        </w:rPr>
        <w:t xml:space="preserve"> Wykonawca zobowiązuje się wykonać siłami własnymi cały zakres rzeczowy robót lub,</w:t>
      </w:r>
    </w:p>
    <w:p w14:paraId="74D8568D" w14:textId="77777777" w:rsidR="00826265" w:rsidRPr="00826265" w:rsidRDefault="00826265" w:rsidP="00927ED5">
      <w:pPr>
        <w:numPr>
          <w:ilvl w:val="3"/>
          <w:numId w:val="21"/>
        </w:numPr>
        <w:spacing w:after="0" w:line="276" w:lineRule="auto"/>
        <w:contextualSpacing/>
        <w:jc w:val="both"/>
        <w:rPr>
          <w:rFonts w:ascii="Calibri" w:eastAsia="Calibri" w:hAnsi="Calibri" w:cs="Calibri"/>
          <w:sz w:val="24"/>
          <w:szCs w:val="24"/>
        </w:rPr>
      </w:pPr>
      <w:r w:rsidRPr="00826265">
        <w:rPr>
          <w:rFonts w:ascii="Calibri" w:eastAsia="Calibri" w:hAnsi="Calibri" w:cs="Calibri"/>
          <w:b/>
          <w:bCs/>
          <w:sz w:val="24"/>
          <w:szCs w:val="24"/>
        </w:rPr>
        <w:t xml:space="preserve">Postanowienie w przypadku </w:t>
      </w:r>
      <w:r w:rsidRPr="00826265">
        <w:rPr>
          <w:rFonts w:ascii="Calibri" w:eastAsia="Arial Unicode MS" w:hAnsi="Calibri" w:cs="Calibri"/>
          <w:b/>
          <w:bCs/>
          <w:sz w:val="24"/>
          <w:szCs w:val="24"/>
          <w:u w:val="single" w:color="000000"/>
          <w:shd w:val="clear" w:color="auto" w:fill="FFFFFF"/>
        </w:rPr>
        <w:t>angażowania</w:t>
      </w:r>
      <w:r w:rsidRPr="00826265">
        <w:rPr>
          <w:rFonts w:ascii="Calibri" w:eastAsia="Calibri" w:hAnsi="Calibri" w:cs="Calibri"/>
          <w:b/>
          <w:bCs/>
          <w:sz w:val="24"/>
          <w:szCs w:val="24"/>
        </w:rPr>
        <w:t xml:space="preserve"> Podwykonawców:</w:t>
      </w:r>
      <w:r w:rsidRPr="00826265">
        <w:rPr>
          <w:rFonts w:ascii="Calibri" w:eastAsia="Calibri" w:hAnsi="Calibri" w:cs="Calibri"/>
          <w:sz w:val="24"/>
          <w:szCs w:val="24"/>
        </w:rPr>
        <w:t xml:space="preserve"> Wykonawca zobowiązuje się wykonać zamówienie siłami własnymi oraz przy udziale podwykonawców.</w:t>
      </w:r>
      <w:bookmarkStart w:id="38" w:name="bookmark122"/>
    </w:p>
    <w:p w14:paraId="2A7D51DD" w14:textId="77777777" w:rsidR="00826265" w:rsidRPr="00826265" w:rsidRDefault="00826265" w:rsidP="00927ED5">
      <w:pPr>
        <w:numPr>
          <w:ilvl w:val="3"/>
          <w:numId w:val="21"/>
        </w:numPr>
        <w:spacing w:after="0" w:line="276" w:lineRule="auto"/>
        <w:contextualSpacing/>
        <w:jc w:val="both"/>
        <w:rPr>
          <w:rFonts w:ascii="Calibri" w:eastAsia="Calibri" w:hAnsi="Calibri" w:cs="Calibri"/>
          <w:sz w:val="24"/>
          <w:szCs w:val="24"/>
        </w:rPr>
      </w:pPr>
      <w:r w:rsidRPr="00826265">
        <w:rPr>
          <w:rFonts w:ascii="Calibri" w:eastAsia="Calibri" w:hAnsi="Calibri" w:cs="Calibri"/>
          <w:b/>
          <w:sz w:val="24"/>
        </w:rPr>
        <w:t>Zasady rozliczania robót wykonywanych przez Wykonawcę przy udziale Podwykonawców</w:t>
      </w:r>
      <w:bookmarkEnd w:id="38"/>
      <w:r w:rsidRPr="00826265">
        <w:rPr>
          <w:rFonts w:ascii="Calibri" w:eastAsia="Calibri" w:hAnsi="Calibri" w:cs="Calibri"/>
          <w:b/>
          <w:sz w:val="24"/>
        </w:rPr>
        <w:t>:</w:t>
      </w:r>
    </w:p>
    <w:p w14:paraId="24BA61D4" w14:textId="77777777" w:rsidR="00826265" w:rsidRPr="00826265" w:rsidRDefault="00826265" w:rsidP="00927ED5">
      <w:pPr>
        <w:numPr>
          <w:ilvl w:val="0"/>
          <w:numId w:val="73"/>
        </w:numPr>
        <w:spacing w:after="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Zakres rzeczowy robót, który Wykonawca zrealizuje angażując Podwykonawców:</w:t>
      </w:r>
    </w:p>
    <w:p w14:paraId="1D47D3FD" w14:textId="77777777" w:rsidR="00826265" w:rsidRPr="00826265" w:rsidRDefault="00826265" w:rsidP="00927ED5">
      <w:pPr>
        <w:numPr>
          <w:ilvl w:val="0"/>
          <w:numId w:val="74"/>
        </w:numPr>
        <w:spacing w:after="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Podwykonawca</w:t>
      </w:r>
      <w:r w:rsidRPr="00826265">
        <w:rPr>
          <w:rFonts w:ascii="Calibri" w:eastAsia="Calibri" w:hAnsi="Calibri" w:cs="Calibri"/>
          <w:i/>
          <w:iCs/>
          <w:sz w:val="24"/>
          <w:szCs w:val="24"/>
          <w:shd w:val="clear" w:color="auto" w:fill="FFFFFF"/>
        </w:rPr>
        <w:t xml:space="preserve"> (podać nazwę, siedzibę, podstawę prowadzenia działalności gospodarczej)…………………………………………………………………………………</w:t>
      </w:r>
    </w:p>
    <w:p w14:paraId="679C5FCF" w14:textId="77777777" w:rsidR="00826265" w:rsidRPr="00826265" w:rsidRDefault="00826265" w:rsidP="00927ED5">
      <w:pPr>
        <w:numPr>
          <w:ilvl w:val="0"/>
          <w:numId w:val="74"/>
        </w:numPr>
        <w:spacing w:after="0" w:line="276" w:lineRule="auto"/>
        <w:contextualSpacing/>
        <w:jc w:val="both"/>
        <w:rPr>
          <w:rFonts w:ascii="Calibri" w:eastAsia="Calibri" w:hAnsi="Calibri" w:cs="Calibri"/>
          <w:sz w:val="24"/>
          <w:szCs w:val="24"/>
        </w:rPr>
      </w:pPr>
      <w:r w:rsidRPr="00826265">
        <w:rPr>
          <w:rFonts w:ascii="Calibri" w:eastAsia="Calibri" w:hAnsi="Calibri" w:cs="Calibri"/>
          <w:sz w:val="24"/>
          <w:szCs w:val="24"/>
        </w:rPr>
        <w:t>zakres robót (……………………………………………………………………….)</w:t>
      </w:r>
    </w:p>
    <w:p w14:paraId="75146C4D" w14:textId="77777777" w:rsidR="00826265" w:rsidRPr="00826265" w:rsidRDefault="00826265" w:rsidP="00927ED5">
      <w:pPr>
        <w:numPr>
          <w:ilvl w:val="0"/>
          <w:numId w:val="73"/>
        </w:numPr>
        <w:tabs>
          <w:tab w:val="left" w:leader="dot" w:pos="-6090"/>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ponosi pełną odpowiedzialność za roboty/usługi, które wykonuje przy pomocy podwykonawcy/ów, dostawców.</w:t>
      </w:r>
    </w:p>
    <w:p w14:paraId="2B8BB997" w14:textId="77777777" w:rsidR="00826265" w:rsidRPr="00826265" w:rsidRDefault="00826265" w:rsidP="00927ED5">
      <w:pPr>
        <w:numPr>
          <w:ilvl w:val="0"/>
          <w:numId w:val="73"/>
        </w:numPr>
        <w:tabs>
          <w:tab w:val="left" w:leader="dot" w:pos="-6090"/>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przed zawarciem umowy o podwykonawstwo lub dalsze podwykonawstwo, do przedłożenia zamawiającemu projektu tej umowy, przy czym podwykonawca lub dalszy podwykonawca jest obowiązany dołączyć zgodę wykonawcy na zawarcie umowy o podwykonawstwo o treści zgodnej z projektem umowy.</w:t>
      </w:r>
    </w:p>
    <w:p w14:paraId="2A5B93D3" w14:textId="77777777" w:rsidR="00826265" w:rsidRPr="00826265" w:rsidRDefault="00826265" w:rsidP="00927ED5">
      <w:pPr>
        <w:numPr>
          <w:ilvl w:val="0"/>
          <w:numId w:val="73"/>
        </w:numPr>
        <w:tabs>
          <w:tab w:val="left" w:leader="dot" w:pos="-6090"/>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Każdy projekt umowy musi zawierać w szczególności postanowienia dotyczące:</w:t>
      </w:r>
    </w:p>
    <w:p w14:paraId="1642C173" w14:textId="77777777" w:rsidR="00826265" w:rsidRPr="00826265" w:rsidRDefault="00826265" w:rsidP="00826265">
      <w:pPr>
        <w:tabs>
          <w:tab w:val="left" w:pos="-2581"/>
        </w:tabs>
        <w:spacing w:after="0" w:line="240" w:lineRule="auto"/>
        <w:ind w:left="360" w:firstLine="491"/>
        <w:jc w:val="both"/>
        <w:rPr>
          <w:rFonts w:ascii="Calibri" w:eastAsia="Calibri" w:hAnsi="Calibri" w:cs="Calibri"/>
          <w:sz w:val="24"/>
          <w:szCs w:val="24"/>
        </w:rPr>
      </w:pPr>
      <w:r w:rsidRPr="00826265">
        <w:rPr>
          <w:rFonts w:ascii="Calibri" w:eastAsia="Calibri" w:hAnsi="Calibri" w:cs="Calibri"/>
          <w:sz w:val="24"/>
          <w:szCs w:val="24"/>
        </w:rPr>
        <w:t>a)  zakresu robót przewidzianego do wykonania,</w:t>
      </w:r>
    </w:p>
    <w:p w14:paraId="1A040A4F" w14:textId="77777777" w:rsidR="00826265" w:rsidRPr="00826265" w:rsidRDefault="00826265" w:rsidP="00826265">
      <w:pPr>
        <w:shd w:val="clear" w:color="auto" w:fill="FFFFFF"/>
        <w:tabs>
          <w:tab w:val="left" w:pos="-10501"/>
        </w:tabs>
        <w:suppressAutoHyphens/>
        <w:autoSpaceDN w:val="0"/>
        <w:spacing w:after="0" w:line="240"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b) terminów realizacji,</w:t>
      </w:r>
    </w:p>
    <w:p w14:paraId="280C2EA6" w14:textId="77777777" w:rsidR="00826265" w:rsidRPr="00826265" w:rsidRDefault="00826265" w:rsidP="00826265">
      <w:pPr>
        <w:shd w:val="clear" w:color="auto" w:fill="FFFFFF"/>
        <w:tabs>
          <w:tab w:val="left" w:pos="-10501"/>
        </w:tabs>
        <w:suppressAutoHyphens/>
        <w:autoSpaceDN w:val="0"/>
        <w:spacing w:after="0" w:line="240"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c) wynagrodzenia i terminów płatności,</w:t>
      </w:r>
    </w:p>
    <w:p w14:paraId="766667C0" w14:textId="77777777" w:rsidR="00826265" w:rsidRPr="00826265" w:rsidRDefault="00826265" w:rsidP="00826265">
      <w:pPr>
        <w:shd w:val="clear" w:color="auto" w:fill="FFFFFF"/>
        <w:tabs>
          <w:tab w:val="left" w:pos="-10501"/>
        </w:tabs>
        <w:suppressAutoHyphens/>
        <w:autoSpaceDN w:val="0"/>
        <w:spacing w:after="0" w:line="240"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d) rozwiązania umowy z podwykonawcą w przypadku rozwiązania niniejszej umowy.</w:t>
      </w:r>
    </w:p>
    <w:p w14:paraId="51A71B99" w14:textId="77777777" w:rsidR="00826265" w:rsidRPr="00826265" w:rsidRDefault="00826265" w:rsidP="00826265">
      <w:pPr>
        <w:shd w:val="clear" w:color="auto" w:fill="FFFFFF"/>
        <w:tabs>
          <w:tab w:val="left" w:pos="-10501"/>
        </w:tabs>
        <w:suppressAutoHyphens/>
        <w:autoSpaceDN w:val="0"/>
        <w:spacing w:after="0" w:line="240" w:lineRule="auto"/>
        <w:ind w:left="851"/>
        <w:jc w:val="both"/>
        <w:textAlignment w:val="baseline"/>
        <w:rPr>
          <w:rFonts w:ascii="Calibri" w:eastAsia="Calibri" w:hAnsi="Calibri" w:cs="Calibri"/>
          <w:sz w:val="24"/>
          <w:szCs w:val="24"/>
        </w:rPr>
      </w:pPr>
      <w:r w:rsidRPr="00826265">
        <w:rPr>
          <w:rFonts w:ascii="Calibri" w:eastAsia="Calibri" w:hAnsi="Calibri" w:cs="Calibri"/>
          <w:sz w:val="24"/>
          <w:szCs w:val="24"/>
        </w:rPr>
        <w:t>e) obowiązku zatrudnienia na podstawie umowy o pracę osób wykonujących roboty o których mowa w § 3b ust. 1.</w:t>
      </w:r>
    </w:p>
    <w:p w14:paraId="12DA9753" w14:textId="77777777" w:rsidR="00826265" w:rsidRPr="00826265" w:rsidRDefault="00826265" w:rsidP="00927ED5">
      <w:pPr>
        <w:numPr>
          <w:ilvl w:val="0"/>
          <w:numId w:val="73"/>
        </w:numPr>
        <w:shd w:val="clear" w:color="auto" w:fill="FFFFFF"/>
        <w:tabs>
          <w:tab w:val="left" w:pos="-65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Umowa o podwykonawstwo nie może zawierać postanowień:</w:t>
      </w:r>
    </w:p>
    <w:p w14:paraId="66EBFD5A" w14:textId="77777777" w:rsidR="00826265" w:rsidRPr="00826265" w:rsidRDefault="00826265" w:rsidP="00826265">
      <w:pPr>
        <w:tabs>
          <w:tab w:val="left" w:pos="-2581"/>
        </w:tabs>
        <w:spacing w:after="0" w:line="240" w:lineRule="auto"/>
        <w:ind w:left="709"/>
        <w:jc w:val="both"/>
        <w:rPr>
          <w:rFonts w:ascii="Calibri" w:eastAsia="Calibri" w:hAnsi="Calibri" w:cs="Calibri"/>
          <w:sz w:val="24"/>
          <w:szCs w:val="24"/>
        </w:rPr>
      </w:pPr>
      <w:r w:rsidRPr="00826265">
        <w:rPr>
          <w:rFonts w:ascii="Calibri" w:eastAsia="Calibri" w:hAnsi="Calibri" w:cs="Calibri"/>
          <w:sz w:val="24"/>
          <w:szCs w:val="24"/>
        </w:rPr>
        <w:t>a) uzależniających uzyskanie przez Podwykonawcę płatności od Wykonawcy od zapłaty przez Zamawiającego wynagrodzenia na rzecz Wykonawcy, obejmującego zakres robót wykonanych przez Podwykonawcę,</w:t>
      </w:r>
    </w:p>
    <w:p w14:paraId="06635A5D" w14:textId="77777777" w:rsidR="00826265" w:rsidRPr="00826265" w:rsidRDefault="00826265" w:rsidP="00826265">
      <w:pPr>
        <w:tabs>
          <w:tab w:val="left" w:pos="-2581"/>
        </w:tabs>
        <w:spacing w:after="200" w:line="240" w:lineRule="auto"/>
        <w:ind w:left="720"/>
        <w:jc w:val="both"/>
        <w:rPr>
          <w:rFonts w:ascii="Calibri" w:eastAsia="Calibri" w:hAnsi="Calibri" w:cs="Calibri"/>
          <w:sz w:val="24"/>
          <w:szCs w:val="24"/>
        </w:rPr>
      </w:pPr>
      <w:r w:rsidRPr="00826265">
        <w:rPr>
          <w:rFonts w:ascii="Calibri" w:eastAsia="Calibri" w:hAnsi="Calibri" w:cs="Calibri"/>
          <w:sz w:val="24"/>
          <w:szCs w:val="24"/>
        </w:rPr>
        <w:t>b) uzależniających zwrot podwykonawcy kwot zabezpieczenia przez Wykonawcę, od zwrotu zabezpieczenia wykonania umowy przez Zamawiającego na rzecz Wykonawcy.</w:t>
      </w:r>
    </w:p>
    <w:p w14:paraId="2C8E4E25" w14:textId="77777777" w:rsidR="00826265" w:rsidRPr="00826265" w:rsidRDefault="00826265" w:rsidP="00927ED5">
      <w:pPr>
        <w:numPr>
          <w:ilvl w:val="0"/>
          <w:numId w:val="73"/>
        </w:numPr>
        <w:tabs>
          <w:tab w:val="left" w:pos="-14305"/>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A58A94C" w14:textId="77777777" w:rsidR="00826265" w:rsidRPr="00826265" w:rsidRDefault="00826265" w:rsidP="00927ED5">
      <w:pPr>
        <w:numPr>
          <w:ilvl w:val="0"/>
          <w:numId w:val="73"/>
        </w:numPr>
        <w:tabs>
          <w:tab w:val="left" w:pos="-14305"/>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Zamawiający, w terminie 14 dni od dnia doręczenia mu projektu umowy, może zgłosić w formie pisemnej zastrzeżenia do projektu umowy o podwykonawstwo, której przedmiotem są roboty budowlane:</w:t>
      </w:r>
    </w:p>
    <w:p w14:paraId="6663A9DD" w14:textId="77777777" w:rsidR="00826265" w:rsidRPr="00826265" w:rsidRDefault="00826265" w:rsidP="00826265">
      <w:pPr>
        <w:suppressAutoHyphens/>
        <w:autoSpaceDN w:val="0"/>
        <w:spacing w:after="0" w:line="240" w:lineRule="auto"/>
        <w:ind w:left="709"/>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      a) niespełniającej wymagań określonych w specyfikacji istotnych warunków zamówienia;</w:t>
      </w:r>
    </w:p>
    <w:p w14:paraId="18787AA6" w14:textId="77777777" w:rsidR="00826265" w:rsidRPr="00826265" w:rsidRDefault="00826265" w:rsidP="00826265">
      <w:pPr>
        <w:suppressAutoHyphens/>
        <w:autoSpaceDN w:val="0"/>
        <w:spacing w:after="0" w:line="240" w:lineRule="auto"/>
        <w:ind w:left="709"/>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      b) gdy przewiduje termin zapłaty wynagrodzenia dłuższy niż określony w pkt 6.</w:t>
      </w:r>
    </w:p>
    <w:p w14:paraId="6105F357" w14:textId="77777777" w:rsidR="00826265" w:rsidRPr="00826265" w:rsidRDefault="00826265" w:rsidP="00927ED5">
      <w:pPr>
        <w:numPr>
          <w:ilvl w:val="0"/>
          <w:numId w:val="73"/>
        </w:numPr>
        <w:tabs>
          <w:tab w:val="left" w:pos="-14340"/>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Niezgłoszenie w formie pisemnej zastrzeżeń do przedłożonego projektu umowy o podwykonawstwo, której przedmiotem są roboty budowlane, w terminie 14 dni od dnia doręczenia projektu umowy, uważa się za akceptację projektu umowy przez Zamawiającego.</w:t>
      </w:r>
    </w:p>
    <w:p w14:paraId="3C5543EC" w14:textId="77777777" w:rsidR="00826265" w:rsidRPr="00826265" w:rsidRDefault="00826265" w:rsidP="00927ED5">
      <w:pPr>
        <w:numPr>
          <w:ilvl w:val="0"/>
          <w:numId w:val="73"/>
        </w:numPr>
        <w:tabs>
          <w:tab w:val="left" w:pos="-14340"/>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podwykonawca lub dalszy podwykonawca zamówienia na roboty budowlane zobowiązany jest do przedłożenia Zamawiającemu poświadczoną za zgodność z oryginałem-kopię każdej zawartej umowy o podwykonawstwo oraz kopię każdej zmiany umowy o podwykonawstwo, w terminie 7 dni od dnia ich zawarcia.</w:t>
      </w:r>
    </w:p>
    <w:p w14:paraId="2E1B7D1E" w14:textId="77777777" w:rsidR="00826265" w:rsidRPr="00826265" w:rsidRDefault="00826265" w:rsidP="00927ED5">
      <w:pPr>
        <w:numPr>
          <w:ilvl w:val="0"/>
          <w:numId w:val="73"/>
        </w:numPr>
        <w:tabs>
          <w:tab w:val="left" w:pos="-14335"/>
        </w:tabs>
        <w:suppressAutoHyphens/>
        <w:autoSpaceDN w:val="0"/>
        <w:spacing w:after="0" w:line="240" w:lineRule="auto"/>
        <w:ind w:left="709" w:hanging="567"/>
        <w:jc w:val="both"/>
        <w:textAlignment w:val="baseline"/>
        <w:rPr>
          <w:rFonts w:ascii="Calibri" w:eastAsia="Calibri" w:hAnsi="Calibri" w:cs="Calibri"/>
          <w:sz w:val="24"/>
          <w:szCs w:val="24"/>
        </w:rPr>
      </w:pPr>
      <w:r w:rsidRPr="00826265">
        <w:rPr>
          <w:rFonts w:ascii="Calibri" w:eastAsia="Calibri" w:hAnsi="Calibri" w:cs="Calibri"/>
          <w:sz w:val="24"/>
          <w:szCs w:val="24"/>
        </w:rPr>
        <w:t>Zamawiający, w terminie 14 dni od otrzymania umowy o podwykonawstwo, o której mowa w pkt 7, w skład której wchodzą roboty budowlane, w przypadkach o których mowa w pkt 5, może zgłosić w formie pisemnej sprzeciw do przekazanej mu umowy.</w:t>
      </w:r>
    </w:p>
    <w:p w14:paraId="6F9BAD34" w14:textId="77777777" w:rsidR="00826265" w:rsidRPr="00826265" w:rsidRDefault="00826265" w:rsidP="00927ED5">
      <w:pPr>
        <w:numPr>
          <w:ilvl w:val="0"/>
          <w:numId w:val="73"/>
        </w:numPr>
        <w:tabs>
          <w:tab w:val="left" w:pos="-14225"/>
        </w:tabs>
        <w:suppressAutoHyphens/>
        <w:autoSpaceDN w:val="0"/>
        <w:spacing w:after="0" w:line="240" w:lineRule="auto"/>
        <w:ind w:left="709" w:hanging="567"/>
        <w:jc w:val="both"/>
        <w:textAlignment w:val="baseline"/>
        <w:rPr>
          <w:rFonts w:ascii="Calibri" w:eastAsia="Calibri" w:hAnsi="Calibri" w:cs="Calibri"/>
          <w:sz w:val="24"/>
          <w:szCs w:val="24"/>
        </w:rPr>
      </w:pPr>
      <w:r w:rsidRPr="00826265">
        <w:rPr>
          <w:rFonts w:ascii="Calibri" w:eastAsia="Calibri" w:hAnsi="Calibri" w:cs="Calibri"/>
          <w:sz w:val="24"/>
          <w:szCs w:val="24"/>
        </w:rPr>
        <w:t>Niezgłoszenie w formie pisemnej sprzeciwu do przedłożonej umowy o podwykonawstwo, której przedmiotem są roboty budowlane, w terminie 14 dni od dnia doręczenia umowy, uważa się za akceptację umowy przez Zamawiającego.</w:t>
      </w:r>
    </w:p>
    <w:p w14:paraId="4250A4C4" w14:textId="77777777" w:rsidR="00826265" w:rsidRPr="00826265" w:rsidRDefault="00826265" w:rsidP="00927ED5">
      <w:pPr>
        <w:numPr>
          <w:ilvl w:val="0"/>
          <w:numId w:val="73"/>
        </w:numPr>
        <w:tabs>
          <w:tab w:val="left" w:pos="-14220"/>
        </w:tabs>
        <w:suppressAutoHyphens/>
        <w:autoSpaceDN w:val="0"/>
        <w:spacing w:after="0" w:line="240" w:lineRule="auto"/>
        <w:ind w:left="709" w:hanging="567"/>
        <w:jc w:val="both"/>
        <w:textAlignment w:val="baseline"/>
        <w:rPr>
          <w:rFonts w:ascii="Calibri" w:eastAsia="Calibri" w:hAnsi="Calibri" w:cs="Calibri"/>
          <w:sz w:val="24"/>
          <w:szCs w:val="24"/>
        </w:rPr>
      </w:pPr>
      <w:r w:rsidRPr="00826265">
        <w:rPr>
          <w:rFonts w:ascii="Calibri" w:eastAsia="Calibri" w:hAnsi="Calibri" w:cs="Calibri"/>
          <w:sz w:val="24"/>
          <w:szCs w:val="24"/>
          <w:shd w:val="clear" w:color="auto" w:fill="FFFFFF"/>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 zł. </w:t>
      </w:r>
    </w:p>
    <w:p w14:paraId="2ACDDD3A" w14:textId="77777777" w:rsidR="00826265" w:rsidRPr="00826265" w:rsidRDefault="00826265" w:rsidP="00927ED5">
      <w:pPr>
        <w:numPr>
          <w:ilvl w:val="0"/>
          <w:numId w:val="73"/>
        </w:numPr>
        <w:tabs>
          <w:tab w:val="left" w:pos="-14220"/>
        </w:tabs>
        <w:suppressAutoHyphens/>
        <w:autoSpaceDN w:val="0"/>
        <w:spacing w:after="0" w:line="240" w:lineRule="auto"/>
        <w:ind w:left="709" w:hanging="567"/>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przypadku, o którym mowa w pkt 12, jeżeli termin zapłaty wynagrodzenia jest dłuższy niż określony w pkt 6, </w:t>
      </w:r>
      <w:bookmarkStart w:id="39" w:name="_Hlk58939967"/>
      <w:r w:rsidRPr="00826265">
        <w:rPr>
          <w:rFonts w:ascii="Calibri" w:eastAsia="Calibri" w:hAnsi="Calibri" w:cs="Calibri"/>
          <w:sz w:val="24"/>
          <w:szCs w:val="24"/>
        </w:rPr>
        <w:t>Zamawiający informuje o tym Wykonawcę i wzywa go do doprowadzenia do zmiany tej umowy pod rygorem wystąpienia o zapłatę kary umownej</w:t>
      </w:r>
      <w:bookmarkEnd w:id="39"/>
      <w:r w:rsidRPr="00826265">
        <w:rPr>
          <w:rFonts w:ascii="Calibri" w:eastAsia="Calibri" w:hAnsi="Calibri" w:cs="Calibri"/>
          <w:sz w:val="24"/>
          <w:szCs w:val="24"/>
        </w:rPr>
        <w:t>.</w:t>
      </w:r>
    </w:p>
    <w:p w14:paraId="36ACD4BC" w14:textId="77777777" w:rsidR="00826265" w:rsidRPr="00826265" w:rsidRDefault="00826265" w:rsidP="00927ED5">
      <w:pPr>
        <w:numPr>
          <w:ilvl w:val="0"/>
          <w:numId w:val="73"/>
        </w:numPr>
        <w:tabs>
          <w:tab w:val="left" w:pos="-14114"/>
        </w:tabs>
        <w:suppressAutoHyphens/>
        <w:autoSpaceDN w:val="0"/>
        <w:spacing w:after="0" w:line="240" w:lineRule="auto"/>
        <w:ind w:left="709" w:hanging="567"/>
        <w:jc w:val="both"/>
        <w:textAlignment w:val="baseline"/>
        <w:rPr>
          <w:rFonts w:ascii="Calibri" w:eastAsia="Calibri" w:hAnsi="Calibri" w:cs="Calibri"/>
          <w:sz w:val="24"/>
          <w:szCs w:val="24"/>
        </w:rPr>
      </w:pPr>
      <w:r w:rsidRPr="00826265">
        <w:rPr>
          <w:rFonts w:ascii="Calibri" w:eastAsia="Calibri" w:hAnsi="Calibri" w:cs="Calibri"/>
          <w:sz w:val="24"/>
          <w:szCs w:val="24"/>
        </w:rPr>
        <w:t>Wykonawca zobowiązuje się zawrzeć w umowach z podwykonawcami i dalszymi podwykonawcami postanowienia o obowiązku zapoznania się z niniejszą umową i oświadczenie, że ją akceptują i będą respektować jej postanowienia.</w:t>
      </w:r>
    </w:p>
    <w:p w14:paraId="1F6A01E5" w14:textId="77777777" w:rsidR="00826265" w:rsidRPr="00826265" w:rsidRDefault="00826265" w:rsidP="00927ED5">
      <w:pPr>
        <w:numPr>
          <w:ilvl w:val="0"/>
          <w:numId w:val="73"/>
        </w:numPr>
        <w:tabs>
          <w:tab w:val="left" w:pos="-14153"/>
        </w:tabs>
        <w:suppressAutoHyphens/>
        <w:autoSpaceDN w:val="0"/>
        <w:spacing w:after="0" w:line="240" w:lineRule="auto"/>
        <w:ind w:left="709" w:hanging="567"/>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Postanowienia w umowach z podwykonawcami i/lub dalszymi podwykonawcami, dostawcami dotyczące m.in. kar, </w:t>
      </w:r>
      <w:proofErr w:type="spellStart"/>
      <w:r w:rsidRPr="00826265">
        <w:rPr>
          <w:rFonts w:ascii="Calibri" w:eastAsia="Calibri" w:hAnsi="Calibri" w:cs="Calibri"/>
          <w:sz w:val="24"/>
          <w:szCs w:val="24"/>
        </w:rPr>
        <w:t>odstąpień</w:t>
      </w:r>
      <w:proofErr w:type="spellEnd"/>
      <w:r w:rsidRPr="00826265">
        <w:rPr>
          <w:rFonts w:ascii="Calibri" w:eastAsia="Calibri" w:hAnsi="Calibri" w:cs="Calibri"/>
          <w:sz w:val="24"/>
          <w:szCs w:val="24"/>
        </w:rPr>
        <w:t>, potrąceń, skutków nieprawidłowego realizowania umowy, postanowień dot. porządku i zasad bhp, gwarancji jakości i rękojmi za wady, nie mogą być mniej korzystne dla Zamawiającego.</w:t>
      </w:r>
    </w:p>
    <w:p w14:paraId="40D7809D" w14:textId="77777777" w:rsidR="00826265" w:rsidRPr="00826265" w:rsidRDefault="00826265" w:rsidP="00927ED5">
      <w:pPr>
        <w:numPr>
          <w:ilvl w:val="0"/>
          <w:numId w:val="73"/>
        </w:numPr>
        <w:tabs>
          <w:tab w:val="left" w:pos="-14244"/>
        </w:tabs>
        <w:suppressAutoHyphens/>
        <w:autoSpaceDN w:val="0"/>
        <w:spacing w:after="0" w:line="240" w:lineRule="auto"/>
        <w:ind w:left="709" w:hanging="567"/>
        <w:jc w:val="both"/>
        <w:textAlignment w:val="baseline"/>
        <w:rPr>
          <w:rFonts w:ascii="Calibri" w:eastAsia="Calibri" w:hAnsi="Calibri" w:cs="Calibri"/>
          <w:sz w:val="24"/>
          <w:szCs w:val="24"/>
        </w:rPr>
      </w:pPr>
      <w:r w:rsidRPr="00826265">
        <w:rPr>
          <w:rFonts w:ascii="Calibri" w:eastAsia="Calibri" w:hAnsi="Calibri" w:cs="Calibri"/>
          <w:sz w:val="24"/>
          <w:szCs w:val="24"/>
        </w:rPr>
        <w:t>Przepisy pkt 4-16 stosuje się odpowiednio do zmian tej umowy o podwykonawstwo.</w:t>
      </w:r>
    </w:p>
    <w:p w14:paraId="266DD962"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bookmarkStart w:id="40" w:name="bookmark123"/>
    </w:p>
    <w:p w14:paraId="5F394FFA"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 15.2</w:t>
      </w:r>
    </w:p>
    <w:p w14:paraId="34BE1FAF"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r w:rsidRPr="00826265">
        <w:rPr>
          <w:rFonts w:ascii="Calibri" w:eastAsia="Arial Unicode MS" w:hAnsi="Calibri" w:cs="Calibri"/>
          <w:b/>
          <w:color w:val="000000"/>
          <w:sz w:val="24"/>
          <w:szCs w:val="24"/>
          <w:lang w:eastAsia="pl-PL"/>
        </w:rPr>
        <w:t>Podwykonawcy</w:t>
      </w:r>
      <w:bookmarkEnd w:id="40"/>
    </w:p>
    <w:p w14:paraId="7CD24BB2" w14:textId="77777777" w:rsidR="00826265" w:rsidRPr="00826265" w:rsidRDefault="00826265" w:rsidP="00826265">
      <w:pPr>
        <w:suppressAutoHyphens/>
        <w:autoSpaceDN w:val="0"/>
        <w:spacing w:after="0" w:line="240" w:lineRule="auto"/>
        <w:jc w:val="both"/>
        <w:rPr>
          <w:rFonts w:ascii="Calibri" w:eastAsia="Arial Unicode MS" w:hAnsi="Calibri" w:cs="Calibri"/>
          <w:b/>
          <w:color w:val="000000"/>
          <w:sz w:val="24"/>
          <w:szCs w:val="24"/>
          <w:lang w:eastAsia="pl-PL"/>
        </w:rPr>
      </w:pPr>
    </w:p>
    <w:p w14:paraId="2AAEE4AD" w14:textId="77777777" w:rsidR="00826265" w:rsidRPr="00826265" w:rsidRDefault="00826265" w:rsidP="00927ED5">
      <w:pPr>
        <w:numPr>
          <w:ilvl w:val="0"/>
          <w:numId w:val="23"/>
        </w:numPr>
        <w:tabs>
          <w:tab w:val="left" w:pos="-652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128781D0" w14:textId="77777777" w:rsidR="00826265" w:rsidRPr="00826265" w:rsidRDefault="00826265" w:rsidP="00927ED5">
      <w:pPr>
        <w:numPr>
          <w:ilvl w:val="0"/>
          <w:numId w:val="23"/>
        </w:numPr>
        <w:tabs>
          <w:tab w:val="left" w:pos="-6494"/>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Wykonawca obowiązany jest informować Zamawiającego o wysokości wynagrodzenia należnego podwykonawcom i o zapłatach dla podwykonawców a wraz z fakturą za wykonane roboty przedstawi Zamawiającemu kserokopie potwierdzonego przelewu bankowego na kwotę należną podwykonawcom oraz oświadczenia podwykonawcy i/lub dalszego podwykonawcy/dostawcy o uregulowaniu wymaganego wynagrodzenia.</w:t>
      </w:r>
    </w:p>
    <w:p w14:paraId="738BCE8B" w14:textId="77777777" w:rsidR="00826265" w:rsidRPr="00826265" w:rsidRDefault="00826265" w:rsidP="00927ED5">
      <w:pPr>
        <w:numPr>
          <w:ilvl w:val="0"/>
          <w:numId w:val="23"/>
        </w:numPr>
        <w:tabs>
          <w:tab w:val="left" w:pos="-6556"/>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57F9D5C" w14:textId="77777777" w:rsidR="00826265" w:rsidRPr="00826265" w:rsidRDefault="00826265" w:rsidP="00927ED5">
      <w:pPr>
        <w:numPr>
          <w:ilvl w:val="0"/>
          <w:numId w:val="23"/>
        </w:numPr>
        <w:tabs>
          <w:tab w:val="left" w:pos="-6585"/>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Wynagrodzenie, o którym mowa w ust. 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1BC4BDCC" w14:textId="77777777" w:rsidR="00826265" w:rsidRPr="00826265" w:rsidRDefault="00826265" w:rsidP="00927ED5">
      <w:pPr>
        <w:numPr>
          <w:ilvl w:val="0"/>
          <w:numId w:val="23"/>
        </w:numPr>
        <w:tabs>
          <w:tab w:val="left" w:pos="-6585"/>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Bezpośrednia zapłata obejmuje wyłącznie należne wynagrodzenie, bez odsetek, należnych podwykonawcy lub dalszemu podwykonawcy.</w:t>
      </w:r>
    </w:p>
    <w:p w14:paraId="65B1F9BF" w14:textId="77777777" w:rsidR="00826265" w:rsidRPr="00826265" w:rsidRDefault="00826265" w:rsidP="00927ED5">
      <w:pPr>
        <w:numPr>
          <w:ilvl w:val="0"/>
          <w:numId w:val="23"/>
        </w:numPr>
        <w:tabs>
          <w:tab w:val="left" w:pos="-6585"/>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Przed dokonaniem bezpośredniej zapłaty Zamawiający umożliwi Wykonawcy zgłoszenie w formie pisemnej uwag dotyczących zasadności bezpośredniej zapłaty wynagrodzenia podwykonawcy lub dalszemu podwykonawcy, o których mowa w ust. 3. Zamawiający informuje o terminie zgłaszania uwag, nie krótszym niż 7 dni od dnia doręczenia tej informacji.</w:t>
      </w:r>
    </w:p>
    <w:p w14:paraId="77C70EE4" w14:textId="77777777" w:rsidR="00826265" w:rsidRPr="00826265" w:rsidRDefault="00826265" w:rsidP="00927ED5">
      <w:pPr>
        <w:numPr>
          <w:ilvl w:val="0"/>
          <w:numId w:val="23"/>
        </w:numPr>
        <w:tabs>
          <w:tab w:val="left" w:pos="-6580"/>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 przypadku zgłoszenia uwag, o których mowa w ust. 6, w terminie wskazanym przez Zamawiającego, Zamawiający może:</w:t>
      </w:r>
    </w:p>
    <w:p w14:paraId="2A93405C" w14:textId="77777777" w:rsidR="00826265" w:rsidRPr="00826265" w:rsidRDefault="00826265" w:rsidP="00927ED5">
      <w:pPr>
        <w:numPr>
          <w:ilvl w:val="1"/>
          <w:numId w:val="23"/>
        </w:numPr>
        <w:tabs>
          <w:tab w:val="left" w:pos="-14649"/>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nie dokonać bezpośredniej zapłaty wynagrodzenia podwykonawcy lub dalszemu podwykonawcy, jeżeli Wykonawca wykaże niezasadność takiej zapłaty albo</w:t>
      </w:r>
    </w:p>
    <w:p w14:paraId="6E18C2E4" w14:textId="77777777" w:rsidR="00826265" w:rsidRPr="00826265" w:rsidRDefault="00826265" w:rsidP="00927ED5">
      <w:pPr>
        <w:numPr>
          <w:ilvl w:val="1"/>
          <w:numId w:val="23"/>
        </w:numPr>
        <w:tabs>
          <w:tab w:val="left" w:pos="-14649"/>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6F98AE1" w14:textId="77777777" w:rsidR="00826265" w:rsidRPr="00826265" w:rsidRDefault="00826265" w:rsidP="00927ED5">
      <w:pPr>
        <w:numPr>
          <w:ilvl w:val="1"/>
          <w:numId w:val="23"/>
        </w:numPr>
        <w:tabs>
          <w:tab w:val="left" w:pos="-14644"/>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dokonać bezpośredniej zapłaty wynagrodzenia podwykonawcy lub dalszemu podwykonawcy, jeżeli podwykonawca lub dalszy podwykonawca wykaże zasadność takiej zapłaty.</w:t>
      </w:r>
    </w:p>
    <w:p w14:paraId="6E51C2DC" w14:textId="77777777" w:rsidR="00826265" w:rsidRPr="00826265" w:rsidRDefault="00826265" w:rsidP="00927ED5">
      <w:pPr>
        <w:numPr>
          <w:ilvl w:val="0"/>
          <w:numId w:val="23"/>
        </w:numPr>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przypadku dokonania bezpośredniej zapłaty podwykonawcy lub dalszemu podwykonawcy/dostawcy, o których mowa w ust. 3, Zamawiający potrąca kwotę wypłaconego wynagrodzenia z wynagrodzenia należnego Wykonawcy. W takim przypadku </w:t>
      </w:r>
      <w:r w:rsidRPr="00826265">
        <w:rPr>
          <w:rFonts w:ascii="Calibri" w:eastAsia="Calibri" w:hAnsi="Calibri" w:cs="Calibri"/>
          <w:sz w:val="24"/>
          <w:szCs w:val="24"/>
        </w:rPr>
        <w:lastRenderedPageBreak/>
        <w:t>Wykonawca nie będzie domagał się zapłaty wynagrodzenia w części przekazanej bezpośrednio podwykonawcy.</w:t>
      </w:r>
    </w:p>
    <w:p w14:paraId="51AD6C0E" w14:textId="77777777" w:rsidR="00826265" w:rsidRPr="00826265" w:rsidRDefault="00826265" w:rsidP="00927ED5">
      <w:pPr>
        <w:numPr>
          <w:ilvl w:val="0"/>
          <w:numId w:val="23"/>
        </w:numPr>
        <w:tabs>
          <w:tab w:val="left" w:pos="-642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051731ED" w14:textId="77777777" w:rsidR="00826265" w:rsidRPr="00826265" w:rsidRDefault="00826265" w:rsidP="00927ED5">
      <w:pPr>
        <w:numPr>
          <w:ilvl w:val="0"/>
          <w:numId w:val="23"/>
        </w:numPr>
        <w:tabs>
          <w:tab w:val="left" w:pos="-6460"/>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Podwykonawstwo nie zmienia zobowiązań Wykonawcy. Wykonawca jest odpowiedzialny za działania, uchybienia i zaniedbania podwykonawcy, jego przedstawicieli lub pracowników w takim zakresie, jak gdyby były one działaniami, uchybieniami lub zaniedbaniami samego Wykonawcy, jego przedstawicieli lub pracowników.</w:t>
      </w:r>
    </w:p>
    <w:p w14:paraId="65E30698" w14:textId="77777777" w:rsidR="00826265" w:rsidRPr="00826265" w:rsidRDefault="00826265" w:rsidP="00927ED5">
      <w:pPr>
        <w:numPr>
          <w:ilvl w:val="0"/>
          <w:numId w:val="23"/>
        </w:numPr>
        <w:tabs>
          <w:tab w:val="left" w:pos="-6354"/>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 zastrzeżeniem art. 647</w:t>
      </w:r>
      <w:r w:rsidRPr="00826265">
        <w:rPr>
          <w:rFonts w:ascii="Calibri" w:eastAsia="Calibri" w:hAnsi="Calibri" w:cs="Calibri"/>
          <w:sz w:val="24"/>
          <w:szCs w:val="24"/>
          <w:vertAlign w:val="superscript"/>
        </w:rPr>
        <w:t>1</w:t>
      </w:r>
      <w:r w:rsidRPr="00826265">
        <w:rPr>
          <w:rFonts w:ascii="Calibri" w:eastAsia="Calibri" w:hAnsi="Calibri" w:cs="Calibri"/>
          <w:sz w:val="24"/>
          <w:szCs w:val="24"/>
        </w:rPr>
        <w:t xml:space="preserve"> § 5 KC - Zamawiający nie jest związany stosunkami zobowiązaniowymi z podwykonawcami, ale może skorzystać ze wszystkich praw nabytych w stosunku do nich przez Wykonawcę.</w:t>
      </w:r>
    </w:p>
    <w:p w14:paraId="5180E995" w14:textId="77777777" w:rsidR="00826265" w:rsidRPr="00826265" w:rsidRDefault="00826265" w:rsidP="00927ED5">
      <w:pPr>
        <w:numPr>
          <w:ilvl w:val="0"/>
          <w:numId w:val="23"/>
        </w:numPr>
        <w:tabs>
          <w:tab w:val="left" w:pos="-6436"/>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Wykonawca będzie pozostawał w pełni odpowiedzialny w stosunku do Zamawiającego za zlecone do wykonania roboty.</w:t>
      </w:r>
    </w:p>
    <w:p w14:paraId="598DD657" w14:textId="77777777" w:rsidR="00826265" w:rsidRPr="00826265" w:rsidRDefault="00826265" w:rsidP="00927ED5">
      <w:pPr>
        <w:numPr>
          <w:ilvl w:val="0"/>
          <w:numId w:val="23"/>
        </w:numPr>
        <w:tabs>
          <w:tab w:val="left" w:pos="-6364"/>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Wraz z fakturą, Wykonawca zobowiązany jest przedłożyć Zamawiającemu wspólne oświadczenie Wykonawcy i podwykonawcy i/lub dalszego podwykonawcy określające sposób podziału wynagrodzenia określonego w fakturze dla Wykonawcy i podwykonawcy.</w:t>
      </w:r>
    </w:p>
    <w:p w14:paraId="31649FF2" w14:textId="77777777" w:rsidR="00826265" w:rsidRPr="00826265" w:rsidRDefault="00826265" w:rsidP="00927ED5">
      <w:pPr>
        <w:numPr>
          <w:ilvl w:val="0"/>
          <w:numId w:val="23"/>
        </w:numPr>
        <w:tabs>
          <w:tab w:val="left" w:pos="-6364"/>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Oświadczenia muszą być podpisane przez osoby uprawnione do reprezentowania tj. zaciągania zobowiązań ( zawierania umów).</w:t>
      </w:r>
    </w:p>
    <w:p w14:paraId="7C58E6AB" w14:textId="77777777" w:rsidR="00826265" w:rsidRPr="00826265" w:rsidRDefault="00826265" w:rsidP="00927ED5">
      <w:pPr>
        <w:numPr>
          <w:ilvl w:val="0"/>
          <w:numId w:val="23"/>
        </w:numPr>
        <w:tabs>
          <w:tab w:val="left" w:pos="-6469"/>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Zamawiający ma prawo wykonywać czynności sprawdzające w tym zakresie.</w:t>
      </w:r>
    </w:p>
    <w:p w14:paraId="79963391" w14:textId="77777777" w:rsidR="00826265" w:rsidRPr="00826265" w:rsidRDefault="00826265" w:rsidP="00927ED5">
      <w:pPr>
        <w:numPr>
          <w:ilvl w:val="0"/>
          <w:numId w:val="23"/>
        </w:numPr>
        <w:tabs>
          <w:tab w:val="left" w:pos="-6330"/>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Wykonawca jako wierzyciel wyraża nieodwołalną zgodę by Zamawiający przelał przysługującą mu należność, na konto podwykonawcy i/lub dalszego podwykonawcy. Zamawiający zawiadamia na piśmie Wykonawcę o przelaniu należności na konto podwykonawcy. </w:t>
      </w:r>
    </w:p>
    <w:p w14:paraId="12452ED9" w14:textId="77777777" w:rsidR="00826265" w:rsidRPr="00826265" w:rsidRDefault="00826265" w:rsidP="00927ED5">
      <w:pPr>
        <w:numPr>
          <w:ilvl w:val="0"/>
          <w:numId w:val="23"/>
        </w:numPr>
        <w:tabs>
          <w:tab w:val="left" w:pos="-6412"/>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 razie sporu pomiędzy Wykonawcą a podwykonawcą, co do roszczeń podwykonawcy wobec Wykonawcy i braku zgody, co do podziału wynagrodzenia z każdej faktury, Zamawiający zobowiązany jest wstrzymać wypłatę wynagrodzenia do czasu uzyskania porozumienia (Ugody) albo prawomocnego rozstrzygnięcia sprawy przez sąd.</w:t>
      </w:r>
    </w:p>
    <w:p w14:paraId="03230756" w14:textId="77777777" w:rsidR="00826265" w:rsidRPr="00826265" w:rsidRDefault="00826265" w:rsidP="00927ED5">
      <w:pPr>
        <w:numPr>
          <w:ilvl w:val="0"/>
          <w:numId w:val="23"/>
        </w:numPr>
        <w:tabs>
          <w:tab w:val="left" w:pos="-6446"/>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 razie sporu, o którym mowa wyżej, termin zapłaty faktury ulega zawieszeniu z przyczyn dotyczących Wykonawcy. Ta zasada ma również zastosowanie w razie braku złożenia oświadczeń, o których mowa w niniejszej umowie, jeżeli Zamawiający nie skorzystał z uprawnienia, o którym mowa w ust. 17.</w:t>
      </w:r>
    </w:p>
    <w:p w14:paraId="71DD332C" w14:textId="77777777" w:rsidR="00826265" w:rsidRPr="00826265" w:rsidRDefault="00826265" w:rsidP="00927ED5">
      <w:pPr>
        <w:numPr>
          <w:ilvl w:val="0"/>
          <w:numId w:val="23"/>
        </w:numPr>
        <w:tabs>
          <w:tab w:val="left" w:pos="-6440"/>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Powyższe dotyczy dalszych podwykonawców oraz dostawców.</w:t>
      </w:r>
    </w:p>
    <w:p w14:paraId="4E012362" w14:textId="77777777" w:rsidR="00826265" w:rsidRPr="00826265" w:rsidRDefault="00826265" w:rsidP="00927ED5">
      <w:pPr>
        <w:numPr>
          <w:ilvl w:val="0"/>
          <w:numId w:val="23"/>
        </w:numPr>
        <w:tabs>
          <w:tab w:val="left" w:pos="-6455"/>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Postanowienia § 15.1 i § 15.2 umowy stosuje się odpowiednio do zasad zawierania umów o podwykonawstwo z dalszymi podwykonawcami i dostawcami.</w:t>
      </w:r>
    </w:p>
    <w:p w14:paraId="1CB755DF" w14:textId="77777777" w:rsidR="00826265" w:rsidRPr="00826265" w:rsidRDefault="00826265" w:rsidP="00927ED5">
      <w:pPr>
        <w:numPr>
          <w:ilvl w:val="0"/>
          <w:numId w:val="23"/>
        </w:numPr>
        <w:tabs>
          <w:tab w:val="left" w:pos="-6388"/>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Dokonanie zapłaty na rzecz podwykonawcy i/lub dalszego Podwykonawcy, Dostawcy zwalnia Zamawiającego z obowiązku zapłaty na rzecz Wykonawcy.</w:t>
      </w:r>
    </w:p>
    <w:p w14:paraId="40661BBC"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bookmarkStart w:id="41" w:name="bookmark124"/>
    </w:p>
    <w:p w14:paraId="2842DF54"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§16</w:t>
      </w:r>
      <w:bookmarkEnd w:id="41"/>
    </w:p>
    <w:p w14:paraId="287E5FCD"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bookmarkStart w:id="42" w:name="bookmark125"/>
      <w:r w:rsidRPr="00826265">
        <w:rPr>
          <w:rFonts w:ascii="Calibri" w:eastAsia="Arial Unicode MS" w:hAnsi="Calibri" w:cs="Calibri"/>
          <w:b/>
          <w:color w:val="000000"/>
          <w:sz w:val="24"/>
          <w:szCs w:val="24"/>
          <w:lang w:eastAsia="pl-PL"/>
        </w:rPr>
        <w:t>Konsorcjum, udostępnienie zasobów</w:t>
      </w:r>
      <w:bookmarkEnd w:id="42"/>
    </w:p>
    <w:p w14:paraId="132DFD7D" w14:textId="77777777" w:rsidR="00826265" w:rsidRPr="00826265" w:rsidRDefault="00826265" w:rsidP="00826265">
      <w:pPr>
        <w:suppressAutoHyphens/>
        <w:autoSpaceDN w:val="0"/>
        <w:spacing w:after="0" w:line="240" w:lineRule="auto"/>
        <w:jc w:val="both"/>
        <w:rPr>
          <w:rFonts w:ascii="Calibri" w:eastAsia="Arial Unicode MS" w:hAnsi="Calibri" w:cs="Calibri"/>
          <w:b/>
          <w:color w:val="000000"/>
          <w:sz w:val="24"/>
          <w:szCs w:val="24"/>
          <w:lang w:eastAsia="pl-PL"/>
        </w:rPr>
      </w:pPr>
    </w:p>
    <w:p w14:paraId="666258DC" w14:textId="77777777" w:rsidR="00826265" w:rsidRPr="00826265" w:rsidRDefault="00826265" w:rsidP="00927ED5">
      <w:pPr>
        <w:numPr>
          <w:ilvl w:val="0"/>
          <w:numId w:val="24"/>
        </w:numPr>
        <w:suppressAutoHyphens/>
        <w:autoSpaceDN w:val="0"/>
        <w:spacing w:after="0" w:line="240" w:lineRule="auto"/>
        <w:jc w:val="both"/>
        <w:rPr>
          <w:rFonts w:ascii="Calibri" w:eastAsia="Arial Unicode MS" w:hAnsi="Calibri" w:cs="Calibri"/>
          <w:color w:val="000000"/>
          <w:sz w:val="24"/>
          <w:szCs w:val="24"/>
          <w:lang w:eastAsia="pl-PL"/>
        </w:rPr>
      </w:pPr>
      <w:bookmarkStart w:id="43" w:name="bookmark126"/>
      <w:r w:rsidRPr="00826265">
        <w:rPr>
          <w:rFonts w:ascii="Calibri" w:eastAsia="Arial Unicode MS" w:hAnsi="Calibri" w:cs="Calibri"/>
          <w:color w:val="000000"/>
          <w:sz w:val="24"/>
          <w:szCs w:val="24"/>
          <w:lang w:eastAsia="pl-PL"/>
        </w:rPr>
        <w:t xml:space="preserve">Wykonawcy przystępujący wspólnie do realizacji przedmiotu niniejszej umowy, </w:t>
      </w:r>
      <w:bookmarkEnd w:id="43"/>
      <w:r w:rsidRPr="00826265">
        <w:rPr>
          <w:rFonts w:ascii="Calibri" w:eastAsia="Arial Unicode MS" w:hAnsi="Calibri" w:cs="Calibri"/>
          <w:color w:val="000000"/>
          <w:sz w:val="24"/>
          <w:szCs w:val="24"/>
          <w:lang w:eastAsia="pl-PL"/>
        </w:rPr>
        <w:t>ponoszą solidarną odpowiedzialność wobec Zamawiającego, niezależnie od treści umów, które zawarli między sobą.</w:t>
      </w:r>
    </w:p>
    <w:p w14:paraId="65F7CF74" w14:textId="77777777" w:rsidR="00826265" w:rsidRPr="00826265" w:rsidRDefault="00826265" w:rsidP="00927ED5">
      <w:pPr>
        <w:numPr>
          <w:ilvl w:val="0"/>
          <w:numId w:val="2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lastRenderedPageBreak/>
        <w:t>Zamawiający kieruje wszelką korespondencję, w tym wszystkie pisma i oświadczenia, jakie wynikają z realizacji umowy do jednego z wykonawców ustanowionego Pełnomocnikiem, ze skutkiem prawnym wobec pozostałych. Dotyczy to również płatności należnych Wykonawcy.</w:t>
      </w:r>
    </w:p>
    <w:p w14:paraId="6EDE85AE" w14:textId="77777777" w:rsidR="00826265" w:rsidRPr="00826265" w:rsidRDefault="00826265" w:rsidP="00927ED5">
      <w:pPr>
        <w:numPr>
          <w:ilvl w:val="0"/>
          <w:numId w:val="2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Wykonawcy, na piśmie za potwierdzeniem odbioru, wyznaczają jednego z nich do występowania w ich imieniu w stosunkach z Zamawiającym, w szczególności do prowadzenia korespondencji, odbioru i przyjmowania oświadczeń Zamawiającego jak i płatności.</w:t>
      </w:r>
    </w:p>
    <w:p w14:paraId="69BB5DAB" w14:textId="77777777" w:rsidR="00826265" w:rsidRPr="00826265" w:rsidRDefault="00826265" w:rsidP="00927ED5">
      <w:pPr>
        <w:numPr>
          <w:ilvl w:val="0"/>
          <w:numId w:val="2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Wykonawcy są upoważnieni do ustalenia między sobą zakresu wykonanych przez nich robót i czynności, chyba że co innego wynika z odrębnych ustaleń, oraz do koordynowania wszystkich robót. W razie sporu między wykonawcami, koordynatora wyznaczy Zamawiający.</w:t>
      </w:r>
    </w:p>
    <w:p w14:paraId="540553E5" w14:textId="77777777" w:rsidR="00826265" w:rsidRPr="00826265" w:rsidRDefault="00826265" w:rsidP="00927ED5">
      <w:pPr>
        <w:numPr>
          <w:ilvl w:val="0"/>
          <w:numId w:val="2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O ustaleniach dokonanych w myśl ust. 3, 4 Wykonawcy są zobowiązani powiadomić na piśmie Zamawiającego.</w:t>
      </w:r>
    </w:p>
    <w:p w14:paraId="6B704BCF" w14:textId="77777777" w:rsidR="00826265" w:rsidRPr="00826265" w:rsidRDefault="00826265" w:rsidP="00927ED5">
      <w:pPr>
        <w:numPr>
          <w:ilvl w:val="0"/>
          <w:numId w:val="2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Podmiot, który zobowiązał się do udostępnienia zasobów zgodnie z art. 22a ustawy Prawo zamówień publicznych odpowiada solidarnie z Wykonawcą za szkodę zamawiającego powstałą wskutek nieudostępnienia tych zasobów, chyba, że za nieudostępnienie zasobów nie ponosi winy.</w:t>
      </w:r>
      <w:bookmarkStart w:id="44" w:name="bookmark127"/>
    </w:p>
    <w:p w14:paraId="4E193950" w14:textId="77777777" w:rsidR="00826265" w:rsidRPr="00826265" w:rsidRDefault="00826265" w:rsidP="00927ED5">
      <w:pPr>
        <w:numPr>
          <w:ilvl w:val="0"/>
          <w:numId w:val="24"/>
        </w:numPr>
        <w:suppressAutoHyphens/>
        <w:autoSpaceDN w:val="0"/>
        <w:spacing w:after="0" w:line="240" w:lineRule="auto"/>
        <w:jc w:val="both"/>
        <w:rPr>
          <w:rFonts w:ascii="Calibri" w:eastAsia="Arial Unicode MS" w:hAnsi="Calibri" w:cs="Calibri"/>
          <w:color w:val="000000"/>
          <w:sz w:val="24"/>
          <w:szCs w:val="24"/>
          <w:lang w:eastAsia="pl-PL"/>
        </w:rPr>
      </w:pPr>
      <w:r w:rsidRPr="00826265">
        <w:rPr>
          <w:rFonts w:ascii="Calibri" w:eastAsia="Arial Unicode MS" w:hAnsi="Calibri" w:cs="Calibri"/>
          <w:color w:val="000000"/>
          <w:sz w:val="24"/>
          <w:szCs w:val="24"/>
          <w:lang w:eastAsia="pl-PL"/>
        </w:rPr>
        <w:t xml:space="preserve">Jeżeli zmiana albo rezygnacja z podwykonawcy dotyczy podmiotu, na którego zasoby Wykonawca powoływał się, na zasadach określonych w art. 22 a ust. 1 </w:t>
      </w:r>
      <w:proofErr w:type="spellStart"/>
      <w:r w:rsidRPr="00826265">
        <w:rPr>
          <w:rFonts w:ascii="Calibri" w:eastAsia="Arial Unicode MS" w:hAnsi="Calibri" w:cs="Calibri"/>
          <w:color w:val="000000"/>
          <w:sz w:val="24"/>
          <w:szCs w:val="24"/>
          <w:lang w:eastAsia="pl-PL"/>
        </w:rPr>
        <w:t>pzp</w:t>
      </w:r>
      <w:proofErr w:type="spellEnd"/>
      <w:r w:rsidRPr="00826265">
        <w:rPr>
          <w:rFonts w:ascii="Calibri" w:eastAsia="Arial Unicode MS" w:hAnsi="Calibri" w:cs="Calibri"/>
          <w:color w:val="000000"/>
          <w:sz w:val="24"/>
          <w:szCs w:val="24"/>
          <w:lang w:eastAsia="pl-PL"/>
        </w:rPr>
        <w:t xml:space="preserve">, w celu wykazania spełniania warunków udziału w postępowaniu, o których mowa w art. 22 ust. 1 </w:t>
      </w:r>
      <w:proofErr w:type="spellStart"/>
      <w:r w:rsidRPr="00826265">
        <w:rPr>
          <w:rFonts w:ascii="Calibri" w:eastAsia="Arial Unicode MS" w:hAnsi="Calibri" w:cs="Calibri"/>
          <w:color w:val="000000"/>
          <w:sz w:val="24"/>
          <w:szCs w:val="24"/>
          <w:lang w:eastAsia="pl-PL"/>
        </w:rPr>
        <w:t>pzp</w:t>
      </w:r>
      <w:proofErr w:type="spellEnd"/>
      <w:r w:rsidRPr="00826265">
        <w:rPr>
          <w:rFonts w:ascii="Calibri" w:eastAsia="Arial Unicode MS" w:hAnsi="Calibri" w:cs="Calibri"/>
          <w:color w:val="000000"/>
          <w:sz w:val="24"/>
          <w:szCs w:val="24"/>
          <w:lang w:eastAsia="pl-PL"/>
        </w:rPr>
        <w:t>,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38B8884E" w14:textId="77777777" w:rsidR="00826265" w:rsidRPr="00826265" w:rsidRDefault="00826265" w:rsidP="00826265">
      <w:pPr>
        <w:suppressAutoHyphens/>
        <w:autoSpaceDN w:val="0"/>
        <w:spacing w:after="0" w:line="240" w:lineRule="auto"/>
        <w:ind w:left="360"/>
        <w:jc w:val="both"/>
        <w:rPr>
          <w:rFonts w:ascii="Calibri" w:eastAsia="Arial Unicode MS" w:hAnsi="Calibri" w:cs="Calibri"/>
          <w:color w:val="000000"/>
          <w:sz w:val="24"/>
          <w:szCs w:val="24"/>
          <w:lang w:eastAsia="pl-PL"/>
        </w:rPr>
      </w:pPr>
    </w:p>
    <w:p w14:paraId="1A51F4CD"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§17</w:t>
      </w:r>
      <w:bookmarkEnd w:id="44"/>
    </w:p>
    <w:p w14:paraId="5529157E"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bookmarkStart w:id="45" w:name="bookmark128"/>
      <w:r w:rsidRPr="00826265">
        <w:rPr>
          <w:rFonts w:ascii="Calibri" w:eastAsia="Arial Unicode MS" w:hAnsi="Calibri" w:cs="Calibri"/>
          <w:b/>
          <w:color w:val="000000"/>
          <w:sz w:val="24"/>
          <w:szCs w:val="24"/>
          <w:lang w:eastAsia="pl-PL"/>
        </w:rPr>
        <w:t>Inne Obowiązki Wykonawcy</w:t>
      </w:r>
      <w:bookmarkEnd w:id="45"/>
    </w:p>
    <w:p w14:paraId="242A6562" w14:textId="77777777" w:rsidR="00826265" w:rsidRPr="00826265" w:rsidRDefault="00826265" w:rsidP="00826265">
      <w:pPr>
        <w:suppressAutoHyphens/>
        <w:autoSpaceDN w:val="0"/>
        <w:spacing w:after="0" w:line="240" w:lineRule="auto"/>
        <w:jc w:val="both"/>
        <w:rPr>
          <w:rFonts w:ascii="Calibri" w:eastAsia="Arial Unicode MS" w:hAnsi="Calibri" w:cs="Calibri"/>
          <w:b/>
          <w:color w:val="000000"/>
          <w:sz w:val="24"/>
          <w:szCs w:val="24"/>
          <w:lang w:eastAsia="pl-PL"/>
        </w:rPr>
      </w:pPr>
    </w:p>
    <w:p w14:paraId="09801594"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przed rozpoczęciem robót budowlano-montażowych stanowiących przedmiot niniejszej Umowy, ma obowiązek dostarczyć Zamawiającemu następujące dokumenty:</w:t>
      </w:r>
    </w:p>
    <w:p w14:paraId="11C8925B" w14:textId="77777777" w:rsidR="00826265" w:rsidRPr="00826265" w:rsidRDefault="00826265" w:rsidP="00927ED5">
      <w:pPr>
        <w:numPr>
          <w:ilvl w:val="1"/>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 xml:space="preserve">kserokopię uprawnień budowlanych Kierownika budowy i </w:t>
      </w:r>
      <w:bookmarkStart w:id="46" w:name="_Hlk49858255"/>
      <w:r w:rsidRPr="00826265">
        <w:rPr>
          <w:rFonts w:ascii="Calibri" w:eastAsia="Arial Unicode MS" w:hAnsi="Calibri" w:cs="Calibri"/>
          <w:sz w:val="24"/>
          <w:szCs w:val="24"/>
          <w:lang w:eastAsia="pl-PL"/>
        </w:rPr>
        <w:t>Kierowników robót,</w:t>
      </w:r>
      <w:bookmarkEnd w:id="46"/>
    </w:p>
    <w:p w14:paraId="56A35A64" w14:textId="77777777" w:rsidR="00826265" w:rsidRPr="00826265" w:rsidRDefault="00826265" w:rsidP="00927ED5">
      <w:pPr>
        <w:numPr>
          <w:ilvl w:val="1"/>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kserokopię aktualnego zaświadczenia o przynależności Kierownika budowy i Kierowników robót, do samorządu zawodowego.</w:t>
      </w:r>
    </w:p>
    <w:p w14:paraId="53CF840C"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jest odpowiedzialny za wszelkie działania lub ich zaniechania ze strony jego dostawców, sprzedawców, jak i innych osób współpracujących przy realizacji zobowiązań umownych - tak jak za swoje, również z tytułu gwarancji i rękojmi za wady.</w:t>
      </w:r>
    </w:p>
    <w:p w14:paraId="5B099268"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ponosi pełną odpowiedzialność za szkody wyrządzone zarówno Zamawiającemu, jak również osobom trzecim w związku lub w wyniku wykonywanych robót.</w:t>
      </w:r>
    </w:p>
    <w:p w14:paraId="194275A7"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 xml:space="preserve">Przy realizacji umowy Wykonawca zobowiązany jest dołożyć należytej staranności dla uniknięcia uszkodzenia lub zniszczenia innych elementów placu budowy w tym już wykonanych robót. W przypadku spowodowania szkody Wykonawca jest zobowiązany, wg uznania Zamawiającego, do naprawienia uszkodzeń swoim staraniem i na swój koszt lub pokrycia nakładów finansowych, jakie z tego tytułu poniósł Zamawiający - co jednak nie </w:t>
      </w:r>
      <w:r w:rsidRPr="00826265">
        <w:rPr>
          <w:rFonts w:ascii="Calibri" w:eastAsia="Arial Unicode MS" w:hAnsi="Calibri" w:cs="Calibri"/>
          <w:sz w:val="24"/>
          <w:szCs w:val="24"/>
          <w:lang w:eastAsia="pl-PL"/>
        </w:rPr>
        <w:lastRenderedPageBreak/>
        <w:t xml:space="preserve">zwalnia Wykonawcy z obowiązku zadośćuczynienia za ewentualne straty, jakie poniósł Zamawiający (np. konieczność dodatkowych nakładów dla nadrobienia spowodowanego przez Wykonawcę opóźnienia w realizacji zobowiązań). </w:t>
      </w:r>
    </w:p>
    <w:p w14:paraId="25A8414A"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zapewnia - nadzór i zabezpieczenie BHP i p.poż. robót oraz zaplecza jak również wyposażenie ich i swoich pracowników w niezbędny sprzęt w tym zakresie, jak i utrzymywanie porządku na zapleczu i w rejonie prowadzonych robót - a w przypadku niedochowania powyższego Zamawiający zleci wykonanie prac porządkowych na jego koszt i może potrącić z zabezpieczenia należytego wykonania umowy koszt wykonania zastępczego jego obowiązków, na co ten wyraża zgodę.</w:t>
      </w:r>
    </w:p>
    <w:p w14:paraId="42DD8182"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począwszy od dnia przejęcia placu budowy, aż do ich zakończenia potwierdzonego odbiorem końcowym, ponosi pełną odpowiedzialność za bezpieczeństwo wszystkich zatrudnionych przez siebie, pracowników i osoby współpracujące, osoby trzecie, jak i znajdującego się mienia na placu budowy, jak i za wszelkie skutki działań jak i zaniechań.</w:t>
      </w:r>
    </w:p>
    <w:p w14:paraId="46BE38F5"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realizując roboty zobowiązany jest podporządkowywać się poleceniom Inżyniera Kontraktu, służbom BHP Zamawiającego, w zakresie przestrzegania wymogów BHP i p.poż, jak również przestrzegać zasad bezpieczeństwa, organizacji robót, ruchu ludzi i sprzętu oraz materiałów obowiązujących na terenie budowy. Jeżeli w wyniku działań lub zaniechania Wykonawcy w zakresie zagadnień jw. Zamawiający poniesie jakiekolwiek szkody to Wykonawca zobowiązany jest do ich naprawienia, w tym do zwrotu nałożonych na przedstawicieli Zamawiającego lub Zamawiającego kar lub mandatów.</w:t>
      </w:r>
    </w:p>
    <w:p w14:paraId="0A9BFBF4"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przestrzegał będzie i stosował się do obowiązujących przepisów państwowych i lokalnych w zakresie gospodarki odpadami i ochrony środowiska. Koszty z tego wynikające lub z tym związane będą ponoszone przez Wykonawcę bez obciążania nimi Zamawiającego. Wykonawca, w trakcie realizacji umowy oraz po ich zakończeniu, swoim staraniem i na swój koszt będzie usuwał opakowania i odpady, jakie pozostają po jego robotach. Opakowania i odpady będą składowane wyłącznie w miejscach do tego wyznaczonych zgodnie zobowiązującymi przepisami. Po zakończeniu robót Wykonawca zlikwiduje swoje zaplecze budowy w terminie ustalonym przez Zamawiającego. Podobnie jak odpady i opakowania jw. wszelkie odpady niebezpieczne lub szkodliwe dla środowiska będą przez Wykonawcę segregowane i składowane w odpowiednich pojemnikach zgodnie z obowiązującymi przepisami.</w:t>
      </w:r>
    </w:p>
    <w:p w14:paraId="1D1D772A"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 przypadku niedochowania powyższego, prace te zleci Zamawiający na koszt Wykonawcy.</w:t>
      </w:r>
    </w:p>
    <w:p w14:paraId="0E715097"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zobowiązany jest do współpracy z Zamawiającym, jak i innymi wykonawcami zatrudnianymi przez Zamawiającego w celu prawidłowego wykonania swojego zakresu robót.</w:t>
      </w:r>
    </w:p>
    <w:p w14:paraId="2C2D6B87"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Jeżeli Zamawiający poweźmie zastrzeżenia do jakości robót, materiałów, niezależnie od etapu realizacji umowy, to powiadomi o tym Wykonawcę żądając jednocześnie poprawienia robót oraz wymiany materiałów. W przypadku sporu w tym zakresie zostaną one poddane przez Zamawiającego ocenie rzeczoznawcy. Rzeczoznawcę wybiera Zamawiający. W przypadku, gdy w wyniku oceny okaże się, że zastrzeżenia Zamawiającego są uzasadnione to koszty ekspertyzy ponosi Wykonawca i jest on jednocześnie zobowiązany w terminie wyznaczonym przez Zamawiającego poprawić roboty oraz wymienić materiały, swoim staraniem i na swój koszt.</w:t>
      </w:r>
    </w:p>
    <w:p w14:paraId="6582D622"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lastRenderedPageBreak/>
        <w:t>Wykonawca zobowiązany jest do zapewnienia na własny koszt transportu odpadów do miejsc ich wykorzystania lub utylizacji, łącznie z kosztami utylizacji.</w:t>
      </w:r>
    </w:p>
    <w:p w14:paraId="675DCA1D"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jako wytwarzający odpady zobowiązany jest - do przestrzegania przepisów prawnych wynikających z ustawy Prawo ochrony środowiska oraz ustawy o odpadach.</w:t>
      </w:r>
    </w:p>
    <w:p w14:paraId="141FACBB"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zobowiązany jest do zabezpieczenia instalacji, urządzeń i obiektów na terenie robót i w jej bezpośrednim otoczeniu, przed ich zniszczeniem lub uszkodzeniem w trakcie wykonywania robót.</w:t>
      </w:r>
    </w:p>
    <w:p w14:paraId="1E322E85"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podejmie odpowiednie środki w celu zabezpieczenia i oznakowania zgodnego z przepisami prawa dróg prowadzących do placu budowy przed zniszczeniem spowodowanym jego środkami transportowymi lub jego podwykonawców.</w:t>
      </w:r>
    </w:p>
    <w:p w14:paraId="062F5AB8"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r w:rsidRPr="00826265">
        <w:rPr>
          <w:rFonts w:ascii="Calibri" w:eastAsia="Arial Unicode MS" w:hAnsi="Calibri" w:cs="Calibri"/>
          <w:sz w:val="24"/>
          <w:szCs w:val="24"/>
          <w:lang w:eastAsia="pl-PL"/>
        </w:rPr>
        <w:t>Wykonawca jest odpowiedzialny za utrzymanie w czystości dróg na terenie przyległym do terenu budowy w związku z prowadzonymi robotami.</w:t>
      </w:r>
    </w:p>
    <w:p w14:paraId="61B7F35F" w14:textId="77777777" w:rsidR="00826265" w:rsidRPr="00826265" w:rsidRDefault="00826265" w:rsidP="00927ED5">
      <w:pPr>
        <w:numPr>
          <w:ilvl w:val="0"/>
          <w:numId w:val="25"/>
        </w:numPr>
        <w:suppressAutoHyphens/>
        <w:autoSpaceDN w:val="0"/>
        <w:spacing w:after="0" w:line="240" w:lineRule="auto"/>
        <w:jc w:val="both"/>
        <w:rPr>
          <w:rFonts w:ascii="Calibri" w:eastAsia="Arial Unicode MS" w:hAnsi="Calibri" w:cs="Calibri"/>
          <w:sz w:val="24"/>
          <w:szCs w:val="24"/>
          <w:lang w:eastAsia="pl-PL"/>
        </w:rPr>
      </w:pPr>
      <w:bookmarkStart w:id="47" w:name="bookmark129"/>
      <w:r w:rsidRPr="00826265">
        <w:rPr>
          <w:rFonts w:ascii="Calibri" w:eastAsia="Arial Unicode MS" w:hAnsi="Calibri" w:cs="Calibri"/>
          <w:sz w:val="24"/>
          <w:szCs w:val="24"/>
          <w:lang w:eastAsia="pl-PL"/>
        </w:rPr>
        <w:t>Wykonawca zobowiązany jest do przestrzegania i postępowania w zakresie odpadów zgodnego z obowiązującymi przepisami.</w:t>
      </w:r>
    </w:p>
    <w:p w14:paraId="69007BFF" w14:textId="77777777" w:rsidR="00826265" w:rsidRPr="00826265" w:rsidRDefault="00826265" w:rsidP="00927ED5">
      <w:pPr>
        <w:numPr>
          <w:ilvl w:val="0"/>
          <w:numId w:val="25"/>
        </w:numPr>
        <w:tabs>
          <w:tab w:val="left" w:pos="-6480"/>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 przypadku stwierdzenia przez Zamawiającego wykonywania robót budowlanych niezgodnie z umową lub ujawnienia powstałych z przyczyn obciążających Wykonawcę wad w robotach budowlanych stanowiących przedmiot umowy, Zamawiający lub Inżynier Kontraktu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bez konieczności uzyskiwana i jakichkolwiek upoważnień sądowych i potrącić poniesione w związku z tym wydatki z zabezpieczenia należytego wykonania umowy.</w:t>
      </w:r>
    </w:p>
    <w:p w14:paraId="52A1C279" w14:textId="77777777" w:rsidR="00826265" w:rsidRPr="00826265" w:rsidRDefault="00826265" w:rsidP="00826265">
      <w:pPr>
        <w:suppressAutoHyphens/>
        <w:autoSpaceDN w:val="0"/>
        <w:spacing w:after="0" w:line="240" w:lineRule="auto"/>
        <w:jc w:val="both"/>
        <w:rPr>
          <w:rFonts w:ascii="Calibri" w:eastAsia="Arial Unicode MS" w:hAnsi="Calibri" w:cs="Calibri"/>
          <w:sz w:val="24"/>
          <w:szCs w:val="24"/>
          <w:lang w:eastAsia="pl-PL"/>
        </w:rPr>
      </w:pPr>
    </w:p>
    <w:p w14:paraId="22AE77D2"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 18</w:t>
      </w:r>
    </w:p>
    <w:p w14:paraId="1A37814B" w14:textId="77777777" w:rsidR="00826265" w:rsidRPr="00826265" w:rsidRDefault="00826265" w:rsidP="00826265">
      <w:pPr>
        <w:spacing w:after="200" w:line="276" w:lineRule="auto"/>
        <w:jc w:val="center"/>
        <w:rPr>
          <w:rFonts w:ascii="Calibri" w:eastAsia="Calibri" w:hAnsi="Calibri" w:cs="Calibri"/>
          <w:b/>
          <w:sz w:val="24"/>
          <w:szCs w:val="24"/>
        </w:rPr>
      </w:pPr>
      <w:r w:rsidRPr="00826265">
        <w:rPr>
          <w:rFonts w:ascii="Calibri" w:eastAsia="Calibri" w:hAnsi="Calibri" w:cs="Calibri"/>
          <w:b/>
          <w:sz w:val="24"/>
          <w:szCs w:val="24"/>
        </w:rPr>
        <w:t>Nadzór autorski</w:t>
      </w:r>
    </w:p>
    <w:p w14:paraId="5E67D118" w14:textId="77777777" w:rsidR="00826265" w:rsidRPr="00826265" w:rsidRDefault="00826265" w:rsidP="00927ED5">
      <w:pPr>
        <w:numPr>
          <w:ilvl w:val="0"/>
          <w:numId w:val="26"/>
        </w:numPr>
        <w:suppressAutoHyphens/>
        <w:autoSpaceDN w:val="0"/>
        <w:spacing w:after="0" w:line="240" w:lineRule="auto"/>
        <w:ind w:left="284" w:hanging="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ramach wynagrodzenia określonego w § 7 Wykonawca zobowiązuje się do sprawowania nadzoru autorskiego nad realizacją zadania inwestycyjnego wykonywanego na podstawie opracowanej dokumentacji projektowej. </w:t>
      </w:r>
    </w:p>
    <w:p w14:paraId="4FCD5E0F" w14:textId="77777777" w:rsidR="00826265" w:rsidRPr="00826265" w:rsidRDefault="00826265" w:rsidP="00927ED5">
      <w:pPr>
        <w:numPr>
          <w:ilvl w:val="0"/>
          <w:numId w:val="26"/>
        </w:numPr>
        <w:suppressAutoHyphens/>
        <w:autoSpaceDN w:val="0"/>
        <w:spacing w:after="0" w:line="240" w:lineRule="auto"/>
        <w:ind w:left="284" w:hanging="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Wykonawca sprawować będzie nadzór autorski zgodnie z warunkami określonymi w art. 20 ust. 1 pkt. 4 Prawa budowlanego, w sposób zgodny z umową jaka zawarta zostanie przez Zamawiającego z wykonawcą robót budowlanych oraz wynikający z zaistniałych potrzeb rozwiązywania problemów wynikłych na tle realizacji zadania. </w:t>
      </w:r>
    </w:p>
    <w:p w14:paraId="149E4536" w14:textId="77777777" w:rsidR="00826265" w:rsidRPr="00826265" w:rsidRDefault="00826265" w:rsidP="00927ED5">
      <w:pPr>
        <w:numPr>
          <w:ilvl w:val="0"/>
          <w:numId w:val="26"/>
        </w:numPr>
        <w:suppressAutoHyphens/>
        <w:autoSpaceDN w:val="0"/>
        <w:spacing w:after="0" w:line="240" w:lineRule="auto"/>
        <w:ind w:left="284" w:hanging="284"/>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Obowiązki Wykonawcy obejmować będą w szczególności:</w:t>
      </w:r>
    </w:p>
    <w:p w14:paraId="16D1E157" w14:textId="77777777" w:rsidR="00826265" w:rsidRPr="00826265" w:rsidRDefault="00826265" w:rsidP="00927ED5">
      <w:pPr>
        <w:numPr>
          <w:ilvl w:val="0"/>
          <w:numId w:val="27"/>
        </w:numPr>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nadzór nad zgodnością wykonawstwa z dokumentacją projektową w zakresie rozwiązań użytkowych, technicznych, technologicznych, materiałowych i doboru urządzeń,</w:t>
      </w:r>
    </w:p>
    <w:p w14:paraId="0CBE8D57" w14:textId="77777777" w:rsidR="00826265" w:rsidRPr="00826265" w:rsidRDefault="00826265" w:rsidP="00927ED5">
      <w:pPr>
        <w:numPr>
          <w:ilvl w:val="0"/>
          <w:numId w:val="27"/>
        </w:numPr>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wyjaśnianie wątpliwości Zamawiającego i wykonawcy robót budowlanych</w:t>
      </w:r>
    </w:p>
    <w:p w14:paraId="05410811" w14:textId="77777777" w:rsidR="00826265" w:rsidRPr="00826265" w:rsidRDefault="00826265" w:rsidP="00826265">
      <w:pPr>
        <w:spacing w:after="200" w:line="276" w:lineRule="auto"/>
        <w:ind w:left="993"/>
        <w:contextualSpacing/>
        <w:jc w:val="both"/>
        <w:rPr>
          <w:rFonts w:ascii="Calibri" w:eastAsia="Calibri" w:hAnsi="Calibri" w:cs="Calibri"/>
          <w:sz w:val="24"/>
          <w:szCs w:val="24"/>
        </w:rPr>
      </w:pPr>
      <w:r w:rsidRPr="00826265">
        <w:rPr>
          <w:rFonts w:ascii="Calibri" w:eastAsia="Calibri" w:hAnsi="Calibri" w:cs="Calibri"/>
          <w:sz w:val="24"/>
          <w:szCs w:val="24"/>
        </w:rPr>
        <w:t>powstałych w toku realizacji poprzez dodatkowe informacje i opracowania, w tym:</w:t>
      </w:r>
    </w:p>
    <w:p w14:paraId="2ADF3644" w14:textId="77777777" w:rsidR="00826265" w:rsidRPr="00826265" w:rsidRDefault="00826265" w:rsidP="00927ED5">
      <w:pPr>
        <w:numPr>
          <w:ilvl w:val="0"/>
          <w:numId w:val="28"/>
        </w:numPr>
        <w:suppressAutoHyphens/>
        <w:autoSpaceDN w:val="0"/>
        <w:spacing w:after="0" w:line="240" w:lineRule="auto"/>
        <w:ind w:left="1418"/>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rysunki robocze,</w:t>
      </w:r>
    </w:p>
    <w:p w14:paraId="50318A1F" w14:textId="77777777" w:rsidR="00826265" w:rsidRPr="00826265" w:rsidRDefault="00826265" w:rsidP="00927ED5">
      <w:pPr>
        <w:numPr>
          <w:ilvl w:val="0"/>
          <w:numId w:val="28"/>
        </w:numPr>
        <w:suppressAutoHyphens/>
        <w:autoSpaceDN w:val="0"/>
        <w:spacing w:after="0" w:line="240" w:lineRule="auto"/>
        <w:ind w:left="1418"/>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uszczegółowiania rysunków wykonawczych, </w:t>
      </w:r>
    </w:p>
    <w:p w14:paraId="178CA2AD" w14:textId="77777777" w:rsidR="00826265" w:rsidRPr="00826265" w:rsidRDefault="00826265" w:rsidP="00927ED5">
      <w:pPr>
        <w:numPr>
          <w:ilvl w:val="0"/>
          <w:numId w:val="28"/>
        </w:numPr>
        <w:suppressAutoHyphens/>
        <w:autoSpaceDN w:val="0"/>
        <w:spacing w:after="0" w:line="240" w:lineRule="auto"/>
        <w:ind w:left="1418"/>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nanoszenia poprawek lub uzupełnień na dokumentację projektową,</w:t>
      </w:r>
    </w:p>
    <w:p w14:paraId="09499168" w14:textId="77777777" w:rsidR="00826265" w:rsidRPr="00826265" w:rsidRDefault="00826265" w:rsidP="00927ED5">
      <w:pPr>
        <w:numPr>
          <w:ilvl w:val="0"/>
          <w:numId w:val="27"/>
        </w:numPr>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uzgadnianie z Zamawiającym i wykonawcą robót budowlanych możliwości wprowadzenia rozwiązań zamiennych w stosunku do przewidzianych w </w:t>
      </w:r>
      <w:r w:rsidRPr="00826265">
        <w:rPr>
          <w:rFonts w:ascii="Calibri" w:eastAsia="Calibri" w:hAnsi="Calibri" w:cs="Calibri"/>
          <w:sz w:val="24"/>
          <w:szCs w:val="24"/>
        </w:rPr>
        <w:lastRenderedPageBreak/>
        <w:t>dokumentacji projektowej w zakresie materiałów i konstrukcji, rozwiązań technicznych, technologicznych i użytkowych, jednak o jakości i standardzie nie niższym niż przewidziano w dokumentacji projektowej,</w:t>
      </w:r>
    </w:p>
    <w:p w14:paraId="665BEBFD" w14:textId="77777777" w:rsidR="00826265" w:rsidRPr="00826265" w:rsidRDefault="00826265" w:rsidP="00927ED5">
      <w:pPr>
        <w:numPr>
          <w:ilvl w:val="0"/>
          <w:numId w:val="27"/>
        </w:numPr>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opiniowanie przedstawionych przez wykonawcę robót lub zamawiającego propozycji rozwiązań zamiennych lub ich przedstawianie w przypadku niemożności zastosowania rozwiązań występujących 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14:paraId="6F79455D" w14:textId="77777777" w:rsidR="00826265" w:rsidRPr="00826265" w:rsidRDefault="00826265" w:rsidP="00927ED5">
      <w:pPr>
        <w:numPr>
          <w:ilvl w:val="0"/>
          <w:numId w:val="27"/>
        </w:numPr>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ocena parametrów lub wyników szczegółowych badań materiałów i konstrukcji w zakresie zgodności z rozwiązaniami projektowymi, normami i obowiązującymi przepisami,</w:t>
      </w:r>
    </w:p>
    <w:p w14:paraId="1A66F5AD" w14:textId="77777777" w:rsidR="00826265" w:rsidRPr="00826265" w:rsidRDefault="00826265" w:rsidP="00927ED5">
      <w:pPr>
        <w:numPr>
          <w:ilvl w:val="0"/>
          <w:numId w:val="27"/>
        </w:numPr>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dokonaniu zmian rozwiązań projektowych na żądanie Zamawiającego,</w:t>
      </w:r>
    </w:p>
    <w:p w14:paraId="7AEBAF1B" w14:textId="77777777" w:rsidR="00826265" w:rsidRPr="00826265" w:rsidRDefault="00826265" w:rsidP="00927ED5">
      <w:pPr>
        <w:numPr>
          <w:ilvl w:val="0"/>
          <w:numId w:val="27"/>
        </w:numPr>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udział w naradach i komisjach technicznych, próbach instalacji i procedurach rozruchu oraz końcowym odbiorze zadania,</w:t>
      </w:r>
    </w:p>
    <w:p w14:paraId="3EA9A707" w14:textId="77777777" w:rsidR="00826265" w:rsidRPr="00826265" w:rsidRDefault="00826265" w:rsidP="00927ED5">
      <w:pPr>
        <w:numPr>
          <w:ilvl w:val="0"/>
          <w:numId w:val="27"/>
        </w:numPr>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poprawiania błędów projektowych, likwidacji kolizji między branżami lub uzupełnienia rysunków, detali bądź opisu technologii wykonania nie zawartych w dokumentacji autorskiej </w:t>
      </w:r>
    </w:p>
    <w:p w14:paraId="0D799A14" w14:textId="77777777" w:rsidR="00826265" w:rsidRPr="00826265" w:rsidRDefault="00826265" w:rsidP="00826265">
      <w:pPr>
        <w:suppressAutoHyphens/>
        <w:autoSpaceDN w:val="0"/>
        <w:spacing w:after="0" w:line="240" w:lineRule="auto"/>
        <w:contextualSpacing/>
        <w:jc w:val="both"/>
        <w:textAlignment w:val="baseline"/>
        <w:rPr>
          <w:rFonts w:ascii="Calibri" w:eastAsia="Calibri" w:hAnsi="Calibri" w:cs="Calibri"/>
          <w:sz w:val="24"/>
          <w:szCs w:val="24"/>
        </w:rPr>
      </w:pPr>
    </w:p>
    <w:p w14:paraId="0D189F46" w14:textId="77777777" w:rsidR="00826265" w:rsidRPr="00826265" w:rsidRDefault="00826265" w:rsidP="00826265">
      <w:p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–bez prawa do odrębnego wynagrodzenia.</w:t>
      </w:r>
    </w:p>
    <w:p w14:paraId="04A30824" w14:textId="77777777" w:rsidR="00826265" w:rsidRPr="00826265" w:rsidRDefault="00826265" w:rsidP="00927ED5">
      <w:pPr>
        <w:numPr>
          <w:ilvl w:val="0"/>
          <w:numId w:val="26"/>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zobowiązuje się do wykonywania obowiązków wynikających z niniejszej umowy z należytą starannością i na zasadzie zapewnienia najwyższej jakości usług, przy czym działania jego w ramach nadzoru autorskiego nie mogą powodować przeszkód i opóźnień w realizacji zadania.</w:t>
      </w:r>
    </w:p>
    <w:p w14:paraId="7D7BFA08" w14:textId="77777777" w:rsidR="00826265" w:rsidRPr="00826265" w:rsidRDefault="00826265" w:rsidP="00927ED5">
      <w:pPr>
        <w:numPr>
          <w:ilvl w:val="0"/>
          <w:numId w:val="26"/>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 przypadku wprowadzenia zmian stanowiących istotne odstępstwo od zatwierdzonego projektu, Wykonawca obowiązany jest własnym staraniem i na własny koszt doprowadzić do zgodności z obowiązującym prawem (sporządzenie projektu zamiennego, uzgodnienia</w:t>
      </w:r>
      <w:r w:rsidRPr="00826265">
        <w:rPr>
          <w:rFonts w:ascii="Calibri" w:eastAsia="Calibri" w:hAnsi="Calibri" w:cs="Calibri"/>
          <w:color w:val="000000"/>
          <w:lang w:val="en-US"/>
        </w:rPr>
        <w:t xml:space="preserve"> </w:t>
      </w:r>
      <w:r w:rsidRPr="00826265">
        <w:rPr>
          <w:rFonts w:ascii="Calibri" w:eastAsia="Calibri" w:hAnsi="Calibri" w:cs="Calibri"/>
          <w:sz w:val="24"/>
          <w:szCs w:val="24"/>
        </w:rPr>
        <w:t>w tym uzyskanie zamiennej decyzji o pozwoleniu na budowę, lub zgłoszenie remontowe), mając na uwadze postanowienie ust 4.</w:t>
      </w:r>
    </w:p>
    <w:p w14:paraId="18340483" w14:textId="77777777" w:rsidR="00826265" w:rsidRPr="00826265" w:rsidRDefault="00826265" w:rsidP="00927ED5">
      <w:pPr>
        <w:numPr>
          <w:ilvl w:val="0"/>
          <w:numId w:val="26"/>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zobowiązany jest przedstawić Zamawiającemu skutki finansowe proponowanych zmian w dokumentacji w stosunku do rozwiązań poprzednich i uzyskać protokolarną zgodę Zamawiającego na ich wprowadzenie. Wykonawca poniesie wszelkie skutki finansowe zmian, które wprowadził bez wiedzy</w:t>
      </w:r>
      <w:r w:rsidRPr="00826265">
        <w:rPr>
          <w:rFonts w:ascii="Calibri" w:eastAsia="Calibri" w:hAnsi="Calibri" w:cs="Calibri"/>
          <w:sz w:val="24"/>
          <w:szCs w:val="24"/>
        </w:rPr>
        <w:br/>
        <w:t xml:space="preserve"> i zgody Zamawiającego, jak również wynikających z ust. 3 pkt. 8).</w:t>
      </w:r>
    </w:p>
    <w:p w14:paraId="1E9DD5F5" w14:textId="77777777" w:rsidR="00826265" w:rsidRPr="00826265" w:rsidRDefault="00826265" w:rsidP="00927ED5">
      <w:pPr>
        <w:numPr>
          <w:ilvl w:val="0"/>
          <w:numId w:val="26"/>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Udokumentowanie aktualizacji rozwiązań projektowych z zastrzeżeniem ust. 5, wprowadzonych do dokumentacji projektowo kosztorysowej w czasie wykonywania robót budowlanych, potwierdzających zgodę Wykonawcy na ich wprowadzenie, stanowić będą z uwzględnieniem postanowień ust. 3 pkt. 2), 4), 6) i 8) oraz ust. 6 podpisane przez projektanta lub projektantów sprawujących nadzór autorski:</w:t>
      </w:r>
    </w:p>
    <w:p w14:paraId="2825CC9B" w14:textId="77777777" w:rsidR="00826265" w:rsidRPr="00826265" w:rsidRDefault="00826265" w:rsidP="00927ED5">
      <w:pPr>
        <w:numPr>
          <w:ilvl w:val="0"/>
          <w:numId w:val="29"/>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zapisy na rysunkach wchodzących w skład dokumentacji projektowej,</w:t>
      </w:r>
    </w:p>
    <w:p w14:paraId="4D271D6A" w14:textId="77777777" w:rsidR="00826265" w:rsidRPr="00826265" w:rsidRDefault="00826265" w:rsidP="00927ED5">
      <w:pPr>
        <w:numPr>
          <w:ilvl w:val="0"/>
          <w:numId w:val="29"/>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rysunki zamienne lub szkice albo nowe projekty opatrzone datą, podpisem projektanta (autora) oraz </w:t>
      </w:r>
    </w:p>
    <w:p w14:paraId="70A053CE" w14:textId="77777777" w:rsidR="00826265" w:rsidRPr="00826265" w:rsidRDefault="00826265" w:rsidP="00927ED5">
      <w:pPr>
        <w:numPr>
          <w:ilvl w:val="0"/>
          <w:numId w:val="29"/>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informacją jaki element dokumentacji projektowej zastępują</w:t>
      </w:r>
    </w:p>
    <w:p w14:paraId="51BC000B" w14:textId="77777777" w:rsidR="00826265" w:rsidRPr="00826265" w:rsidRDefault="00826265" w:rsidP="00927ED5">
      <w:pPr>
        <w:numPr>
          <w:ilvl w:val="0"/>
          <w:numId w:val="29"/>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wpisy do dziennika budowy,</w:t>
      </w:r>
    </w:p>
    <w:p w14:paraId="345A89BA" w14:textId="77777777" w:rsidR="00826265" w:rsidRPr="00826265" w:rsidRDefault="00826265" w:rsidP="00927ED5">
      <w:pPr>
        <w:numPr>
          <w:ilvl w:val="0"/>
          <w:numId w:val="29"/>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protokoły lub notatki służbowe podpisane przez strony.</w:t>
      </w:r>
    </w:p>
    <w:p w14:paraId="10627559" w14:textId="77777777" w:rsidR="00826265" w:rsidRPr="00826265" w:rsidRDefault="00826265" w:rsidP="00927ED5">
      <w:pPr>
        <w:numPr>
          <w:ilvl w:val="0"/>
          <w:numId w:val="26"/>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Nadzór autorski sprawowany będzie począwszy od dnia rozpoczęcia robót budowlanych i trwał będzie nieprzerwanie do czynności odbioru końcowego i uzyskania pozwolenia na użytkowanie włącznie – jeśli będzie konieczne.</w:t>
      </w:r>
    </w:p>
    <w:p w14:paraId="2C3C8377" w14:textId="77777777" w:rsidR="00826265" w:rsidRPr="00826265" w:rsidRDefault="00826265" w:rsidP="00927ED5">
      <w:pPr>
        <w:numPr>
          <w:ilvl w:val="0"/>
          <w:numId w:val="26"/>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przypadku etapowania robót postanowienia niniejszej umowy odnoszą się w całości do każdego z etapów, przy czym Zamawiający obowiązany jest na piśmie poinformować Wykonawcę o zakresie i terminie realizacji etapu (etapów) oraz o wykonawcy robót budowlanych i sprawującym nadzór inwestorski tego etapu (etapów). </w:t>
      </w:r>
    </w:p>
    <w:p w14:paraId="288C458C" w14:textId="77777777" w:rsidR="00826265" w:rsidRPr="00826265" w:rsidRDefault="00826265" w:rsidP="00927ED5">
      <w:pPr>
        <w:numPr>
          <w:ilvl w:val="0"/>
          <w:numId w:val="26"/>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pełnić będzie nadzór autorski, uczestnicząc w czynnościach wymagających nadzoru wynikających z postępu robót, a także na każde wezwanie Zamawiającego lub działającego w jego imieniu Inżyniera Kontraktu, przy czym:</w:t>
      </w:r>
    </w:p>
    <w:p w14:paraId="2854D31E" w14:textId="77777777" w:rsidR="00826265" w:rsidRPr="00826265" w:rsidRDefault="00826265" w:rsidP="00927ED5">
      <w:pPr>
        <w:numPr>
          <w:ilvl w:val="0"/>
          <w:numId w:val="30"/>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przez pobyt rozumie się sprawowanie nadzoru autorskiego na i poza terenem budowy -jeżeli wynika to z potrzeb realizacji zadania; w takim przypadku za teren pełnienia nadzoru będzie uznawana siedziba Wykonawcy, Zamawiającego, wykonawcy robót budowlanych i dostawcy materiałów, maszyn lub urządzeń, </w:t>
      </w:r>
    </w:p>
    <w:p w14:paraId="5933F5C5" w14:textId="77777777" w:rsidR="00826265" w:rsidRPr="00826265" w:rsidRDefault="00826265" w:rsidP="00927ED5">
      <w:pPr>
        <w:numPr>
          <w:ilvl w:val="0"/>
          <w:numId w:val="30"/>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pobyty powinny odbywać się nie rzadziej niż wynikać to będzie z potrzeb zamawiającego;</w:t>
      </w:r>
    </w:p>
    <w:p w14:paraId="39687888" w14:textId="77777777" w:rsidR="00826265" w:rsidRPr="00826265" w:rsidRDefault="00826265" w:rsidP="00927ED5">
      <w:pPr>
        <w:numPr>
          <w:ilvl w:val="0"/>
          <w:numId w:val="30"/>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każdy musi być potwierdzony wpisem do dziennika budowy  -jeśli będzie prowadzony -  lub innego dokumentu wskazanego przez Zamawiającego,</w:t>
      </w:r>
    </w:p>
    <w:p w14:paraId="77E4DDCF" w14:textId="77777777" w:rsidR="00826265" w:rsidRPr="00826265" w:rsidRDefault="00826265" w:rsidP="00927ED5">
      <w:pPr>
        <w:numPr>
          <w:ilvl w:val="0"/>
          <w:numId w:val="30"/>
        </w:numPr>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czas reakcji Wykonawcy na wezwanie oraz dotyczący czynności, o których mowa w ust. 3 pkt. 2 i 3, powinien nastąpić nie później niż w następnym dniu roboczym po zgłoszeniu, </w:t>
      </w:r>
      <w:r w:rsidRPr="00826265">
        <w:rPr>
          <w:rFonts w:ascii="Calibri" w:eastAsia="Calibri" w:hAnsi="Calibri" w:cs="Calibri"/>
          <w:sz w:val="24"/>
          <w:szCs w:val="24"/>
        </w:rPr>
        <w:br/>
        <w:t>a w odniesieniu do czynności, o których mowa w ust. 2 pkt 4, w ciągu trzech dni roboczych, a w przypadkach szczególnie skomplikowanych w terminie uzgodnionym z Zamawiającym, z uwzględnieniem zasad ustalonych w ust. 3.</w:t>
      </w:r>
    </w:p>
    <w:p w14:paraId="221E3753" w14:textId="77777777" w:rsidR="00826265" w:rsidRPr="00826265" w:rsidRDefault="00826265" w:rsidP="00826265">
      <w:pPr>
        <w:spacing w:after="200" w:line="276" w:lineRule="auto"/>
        <w:jc w:val="both"/>
        <w:rPr>
          <w:rFonts w:ascii="Calibri" w:eastAsia="Calibri" w:hAnsi="Calibri" w:cs="Calibri"/>
          <w:sz w:val="24"/>
          <w:szCs w:val="24"/>
        </w:rPr>
      </w:pPr>
    </w:p>
    <w:p w14:paraId="7C3D3EFE"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§19</w:t>
      </w:r>
    </w:p>
    <w:p w14:paraId="54A6A04A"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r w:rsidRPr="00826265">
        <w:rPr>
          <w:rFonts w:ascii="Calibri" w:eastAsia="Arial Unicode MS" w:hAnsi="Calibri" w:cs="Calibri"/>
          <w:b/>
          <w:color w:val="000000"/>
          <w:sz w:val="24"/>
          <w:szCs w:val="24"/>
          <w:lang w:eastAsia="pl-PL"/>
        </w:rPr>
        <w:t>Reklamacje</w:t>
      </w:r>
      <w:bookmarkEnd w:id="47"/>
    </w:p>
    <w:p w14:paraId="17602734" w14:textId="77777777" w:rsidR="00826265" w:rsidRPr="00826265" w:rsidRDefault="00826265" w:rsidP="00826265">
      <w:pPr>
        <w:suppressAutoHyphens/>
        <w:autoSpaceDN w:val="0"/>
        <w:spacing w:after="0" w:line="240" w:lineRule="auto"/>
        <w:jc w:val="both"/>
        <w:rPr>
          <w:rFonts w:ascii="Calibri" w:eastAsia="Arial Unicode MS" w:hAnsi="Calibri" w:cs="Calibri"/>
          <w:b/>
          <w:color w:val="000000"/>
          <w:sz w:val="24"/>
          <w:szCs w:val="24"/>
          <w:lang w:eastAsia="pl-PL"/>
        </w:rPr>
      </w:pPr>
    </w:p>
    <w:p w14:paraId="5ECCB414" w14:textId="77777777" w:rsidR="00826265" w:rsidRPr="00826265" w:rsidRDefault="00826265" w:rsidP="00927ED5">
      <w:pPr>
        <w:numPr>
          <w:ilvl w:val="0"/>
          <w:numId w:val="31"/>
        </w:numPr>
        <w:tabs>
          <w:tab w:val="left" w:pos="-7745"/>
          <w:tab w:val="left" w:pos="-6478"/>
        </w:tabs>
        <w:suppressAutoHyphens/>
        <w:autoSpaceDN w:val="0"/>
        <w:spacing w:after="0" w:line="240" w:lineRule="auto"/>
        <w:jc w:val="both"/>
        <w:textAlignment w:val="baseline"/>
        <w:rPr>
          <w:rFonts w:ascii="Calibri" w:eastAsia="Calibri" w:hAnsi="Calibri" w:cs="Calibri"/>
          <w:sz w:val="24"/>
          <w:szCs w:val="24"/>
        </w:rPr>
      </w:pPr>
      <w:bookmarkStart w:id="48" w:name="bookmark130"/>
      <w:r w:rsidRPr="00826265">
        <w:rPr>
          <w:rFonts w:ascii="Calibri" w:eastAsia="Calibri" w:hAnsi="Calibri" w:cs="Calibri"/>
          <w:sz w:val="24"/>
          <w:szCs w:val="24"/>
        </w:rPr>
        <w:t>W razie powstania sporu na tle wykonania niniejszej umowy Wykonawca jest zobowiązany przede wszystkim do wyczerpania drogi postępowania reklamacyjnego.</w:t>
      </w:r>
    </w:p>
    <w:p w14:paraId="6E255A53" w14:textId="77777777" w:rsidR="00826265" w:rsidRPr="00826265" w:rsidRDefault="00826265" w:rsidP="00927ED5">
      <w:pPr>
        <w:numPr>
          <w:ilvl w:val="0"/>
          <w:numId w:val="31"/>
        </w:numPr>
        <w:tabs>
          <w:tab w:val="left" w:pos="-7745"/>
          <w:tab w:val="left" w:pos="-6478"/>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Reklamację wykonuje się poprzez skierowanie konkretnego roszczenia do Zamawiającego.</w:t>
      </w:r>
    </w:p>
    <w:p w14:paraId="2A07140C" w14:textId="77777777" w:rsidR="00826265" w:rsidRPr="00826265" w:rsidRDefault="00826265" w:rsidP="00927ED5">
      <w:pPr>
        <w:numPr>
          <w:ilvl w:val="0"/>
          <w:numId w:val="31"/>
        </w:numPr>
        <w:tabs>
          <w:tab w:val="left" w:pos="-7745"/>
          <w:tab w:val="left" w:pos="-6478"/>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Zamawiający ma obowiązek do pisemnego ustosunkowania się do zgłoszonego przez Wykonawcę roszczenia w terminie 21 dni od daty zgłoszenia roszczenia.</w:t>
      </w:r>
    </w:p>
    <w:p w14:paraId="6C98C76E" w14:textId="77777777" w:rsidR="00826265" w:rsidRPr="00826265" w:rsidRDefault="00826265" w:rsidP="00927ED5">
      <w:pPr>
        <w:numPr>
          <w:ilvl w:val="0"/>
          <w:numId w:val="31"/>
        </w:numPr>
        <w:tabs>
          <w:tab w:val="left" w:pos="-7745"/>
          <w:tab w:val="left" w:pos="-6478"/>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Właściwym do rozpoznania sporów wynikłych na tle realizacji niniejszej umowy jest sąd miejscowo właściwy dla Zamawiającego.</w:t>
      </w:r>
    </w:p>
    <w:p w14:paraId="3C27B435"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p>
    <w:p w14:paraId="5A3928CC"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p>
    <w:p w14:paraId="5DDF0841"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w:t>
      </w:r>
      <w:bookmarkEnd w:id="48"/>
      <w:r w:rsidRPr="00826265">
        <w:rPr>
          <w:rFonts w:ascii="Calibri" w:eastAsia="Times New Roman" w:hAnsi="Calibri" w:cs="Calibri"/>
          <w:b/>
          <w:bCs/>
          <w:sz w:val="24"/>
          <w:szCs w:val="24"/>
          <w:lang w:eastAsia="pl-PL"/>
        </w:rPr>
        <w:t xml:space="preserve"> 20</w:t>
      </w:r>
    </w:p>
    <w:p w14:paraId="504C7FE7" w14:textId="77777777" w:rsidR="00826265" w:rsidRPr="00826265" w:rsidRDefault="00826265" w:rsidP="00826265">
      <w:pPr>
        <w:suppressAutoHyphens/>
        <w:autoSpaceDN w:val="0"/>
        <w:spacing w:after="0" w:line="240" w:lineRule="auto"/>
        <w:jc w:val="center"/>
        <w:rPr>
          <w:rFonts w:ascii="Calibri" w:eastAsia="Arial Unicode MS" w:hAnsi="Calibri" w:cs="Calibri"/>
          <w:b/>
          <w:color w:val="000000"/>
          <w:sz w:val="24"/>
          <w:szCs w:val="24"/>
          <w:lang w:eastAsia="pl-PL"/>
        </w:rPr>
      </w:pPr>
      <w:bookmarkStart w:id="49" w:name="bookmark131"/>
      <w:r w:rsidRPr="00826265">
        <w:rPr>
          <w:rFonts w:ascii="Calibri" w:eastAsia="Arial Unicode MS" w:hAnsi="Calibri" w:cs="Calibri"/>
          <w:b/>
          <w:color w:val="000000"/>
          <w:sz w:val="24"/>
          <w:szCs w:val="24"/>
          <w:lang w:eastAsia="pl-PL"/>
        </w:rPr>
        <w:t>Zmiany umowy</w:t>
      </w:r>
      <w:bookmarkEnd w:id="49"/>
    </w:p>
    <w:p w14:paraId="21D3960A" w14:textId="77777777" w:rsidR="00826265" w:rsidRPr="00826265" w:rsidRDefault="00826265" w:rsidP="00826265">
      <w:pPr>
        <w:suppressAutoHyphens/>
        <w:autoSpaceDN w:val="0"/>
        <w:spacing w:after="0" w:line="240" w:lineRule="auto"/>
        <w:jc w:val="both"/>
        <w:rPr>
          <w:rFonts w:ascii="Calibri" w:eastAsia="Arial Unicode MS" w:hAnsi="Calibri" w:cs="Calibri"/>
          <w:b/>
          <w:color w:val="000000"/>
          <w:sz w:val="24"/>
          <w:szCs w:val="24"/>
          <w:lang w:eastAsia="pl-PL"/>
        </w:rPr>
      </w:pPr>
    </w:p>
    <w:p w14:paraId="4D2FBE4C" w14:textId="77777777" w:rsidR="00826265" w:rsidRPr="00826265" w:rsidRDefault="00826265" w:rsidP="00927ED5">
      <w:pPr>
        <w:numPr>
          <w:ilvl w:val="0"/>
          <w:numId w:val="32"/>
        </w:numPr>
        <w:tabs>
          <w:tab w:val="left" w:pos="-6478"/>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Zakazuje się istotnych zmian postanowień umowy oraz wprowadzania nowych postanowień do umowy niekorzystnych dla zamawiającego, jeżeli przy ich uwzględnieniu należałoby zmienić treść oferty, na podstawie, której dokonano wyboru oferenta, chyba, że co innego wynika z n/n umowy i SIWZ.</w:t>
      </w:r>
    </w:p>
    <w:p w14:paraId="3BA43A15" w14:textId="77777777" w:rsidR="00826265" w:rsidRPr="00826265" w:rsidRDefault="00826265" w:rsidP="00927ED5">
      <w:pPr>
        <w:numPr>
          <w:ilvl w:val="0"/>
          <w:numId w:val="32"/>
        </w:numPr>
        <w:tabs>
          <w:tab w:val="left" w:pos="-6478"/>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Możliwość dokonywania zmian, postanowień zawartej umowy (dotyczących m.in. terminu realizacji, wysokości wynagrodzenia, technologii wykonania, zakresu przedmiotu zamówienia), w stosunku do treści oferty na podstawie, której dokonano wyboru Wykonawcy Zamawiający przewiduje tylko w następujących przypadkach:</w:t>
      </w:r>
    </w:p>
    <w:p w14:paraId="2655149E" w14:textId="77777777" w:rsidR="00826265" w:rsidRPr="00826265" w:rsidRDefault="00826265" w:rsidP="00826265">
      <w:pPr>
        <w:tabs>
          <w:tab w:val="left" w:pos="-1768"/>
        </w:tabs>
        <w:spacing w:after="200" w:line="276" w:lineRule="auto"/>
        <w:ind w:left="360"/>
        <w:jc w:val="both"/>
        <w:rPr>
          <w:rFonts w:ascii="Calibri" w:eastAsia="Calibri" w:hAnsi="Calibri" w:cs="Calibri"/>
          <w:sz w:val="24"/>
          <w:szCs w:val="24"/>
        </w:rPr>
      </w:pPr>
      <w:bookmarkStart w:id="50" w:name="bookmark132"/>
      <w:r w:rsidRPr="00826265">
        <w:rPr>
          <w:rFonts w:ascii="Calibri" w:eastAsia="Calibri" w:hAnsi="Calibri" w:cs="Calibri"/>
          <w:sz w:val="24"/>
          <w:szCs w:val="24"/>
        </w:rPr>
        <w:t xml:space="preserve">I </w:t>
      </w:r>
      <w:r w:rsidRPr="00826265">
        <w:rPr>
          <w:rFonts w:ascii="Calibri" w:eastAsia="Calibri" w:hAnsi="Calibri" w:cs="Calibri"/>
          <w:b/>
          <w:bCs/>
          <w:sz w:val="24"/>
          <w:szCs w:val="24"/>
        </w:rPr>
        <w:t>W zakresie wykonania dokumentacji projektowej:</w:t>
      </w:r>
    </w:p>
    <w:p w14:paraId="2904B4D6" w14:textId="77777777" w:rsidR="00826265" w:rsidRPr="00826265" w:rsidRDefault="00826265" w:rsidP="00927ED5">
      <w:pPr>
        <w:numPr>
          <w:ilvl w:val="1"/>
          <w:numId w:val="33"/>
        </w:numPr>
        <w:tabs>
          <w:tab w:val="left" w:pos="362"/>
        </w:tabs>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niezgodności dokumentacji zgromadzonej w postępowaniu o udzielenie zamówienia publicznego z rzeczywistym stanem faktycznym, który ujawni się w toku realizacji przez Wykonawcę zamówienia publicznego, a jest wynikiem okoliczności niezawinionych przez Zamawiającego i Wykonawcę,</w:t>
      </w:r>
    </w:p>
    <w:p w14:paraId="349A3B80" w14:textId="77777777" w:rsidR="00826265" w:rsidRPr="00826265" w:rsidRDefault="00826265" w:rsidP="00927ED5">
      <w:pPr>
        <w:numPr>
          <w:ilvl w:val="1"/>
          <w:numId w:val="33"/>
        </w:numPr>
        <w:tabs>
          <w:tab w:val="left" w:pos="362"/>
        </w:tabs>
        <w:suppressAutoHyphens/>
        <w:autoSpaceDN w:val="0"/>
        <w:spacing w:after="0" w:line="240" w:lineRule="auto"/>
        <w:ind w:left="993" w:hanging="426"/>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siły wyższej, rozumianej jako pożar, powódź, huragan, eksplozję, awarie energetyczne, wojnę, operacje wojskowe, rozruchy, niepokoje społeczne, ograniczenia i zakazy wydane przez organy administracji publicznej, a także inne nadzwyczajne zjawiska losowe, wszystkie z nich pozostające poza kontrolą Stron, których nie można było przewidzieć w chwili zawarcia umowy, a jeżeli możliwe były do przewidzenia nie można było im zapobiec w wyniku, której nie jest możliwe zachowanie przez Wykonawcę określonego umową terminu realizacji zamówienia publicznego,</w:t>
      </w:r>
    </w:p>
    <w:p w14:paraId="1BE97B76" w14:textId="77777777" w:rsidR="00826265" w:rsidRPr="00826265" w:rsidRDefault="00826265" w:rsidP="00927ED5">
      <w:pPr>
        <w:numPr>
          <w:ilvl w:val="1"/>
          <w:numId w:val="33"/>
        </w:numPr>
        <w:tabs>
          <w:tab w:val="left" w:pos="362"/>
        </w:tabs>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 wyniku urzędowej zmiany stawki podatku VAT. Należny podatek VAT naliczony zostanie do ceny netto w fakturze wg stawki zgodnej z obowiązującym prawem w dniu wystawienia faktury, co nie dotyczy przypadków objęcia Wykonawcy, który w dniu podpisania umowy nie był płatnikiem VAT, obowiązkiem podatkowym,</w:t>
      </w:r>
    </w:p>
    <w:p w14:paraId="67322F2A" w14:textId="77777777" w:rsidR="00826265" w:rsidRPr="00826265" w:rsidRDefault="00826265" w:rsidP="00927ED5">
      <w:pPr>
        <w:numPr>
          <w:ilvl w:val="1"/>
          <w:numId w:val="33"/>
        </w:numPr>
        <w:tabs>
          <w:tab w:val="left" w:pos="362"/>
        </w:tabs>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wystąpienie zdarzeń niezależnych od stron umowy, powodujących potrzebę wprowadzenia do treści umowy zmian neutralnych lub korzystnych dla zamawiającego, bez zwiększenia ustalonego wynagrodzenia,</w:t>
      </w:r>
    </w:p>
    <w:p w14:paraId="0B483B2C" w14:textId="77777777" w:rsidR="00826265" w:rsidRPr="00826265" w:rsidRDefault="00826265" w:rsidP="00927ED5">
      <w:pPr>
        <w:numPr>
          <w:ilvl w:val="1"/>
          <w:numId w:val="33"/>
        </w:numPr>
        <w:tabs>
          <w:tab w:val="left" w:pos="362"/>
        </w:tabs>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gdy zmiany te są korzystne dla Zamawiającego bez zwiększenia ustalonego wynagrodzenia, </w:t>
      </w:r>
    </w:p>
    <w:p w14:paraId="6D12C373" w14:textId="77777777" w:rsidR="00826265" w:rsidRPr="00826265" w:rsidRDefault="00826265" w:rsidP="00927ED5">
      <w:pPr>
        <w:numPr>
          <w:ilvl w:val="1"/>
          <w:numId w:val="33"/>
        </w:numPr>
        <w:tabs>
          <w:tab w:val="left" w:pos="362"/>
        </w:tabs>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zmiana podwykonawcy, przy pomocy, którego Wykonawca wykonuje przedmiot umowy,</w:t>
      </w:r>
    </w:p>
    <w:p w14:paraId="03E10306" w14:textId="77777777" w:rsidR="00826265" w:rsidRPr="00826265" w:rsidRDefault="00826265" w:rsidP="00927ED5">
      <w:pPr>
        <w:numPr>
          <w:ilvl w:val="1"/>
          <w:numId w:val="33"/>
        </w:numPr>
        <w:tabs>
          <w:tab w:val="left" w:pos="362"/>
        </w:tabs>
        <w:suppressAutoHyphens/>
        <w:autoSpaceDN w:val="0"/>
        <w:spacing w:after="0" w:line="240" w:lineRule="auto"/>
        <w:ind w:left="99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zmiana terminu realizacji zamówienia o czas trwania przeszkody z przyczyn nie leżących po stronie Wykonawcy w następujących przypadkach: </w:t>
      </w:r>
    </w:p>
    <w:p w14:paraId="6A3DB48D"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a) opóźnień Zamawiającego w przekazaniu Wykonawcy dokumentów wymaganych przepisami, do których przekazania był zobowiązany, </w:t>
      </w:r>
    </w:p>
    <w:p w14:paraId="5C4467FA"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b) nieuzyskania przez Wykonawcę niezbędnych do wykonania przedmiotu zamówienia opinii i uzgodnień od instytucji, organów i osób nie będących stronami umowy w terminach umożliwiających prawidłowe wykonanie przedmiotu zamówienia, </w:t>
      </w:r>
    </w:p>
    <w:p w14:paraId="4755CB18"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c) zmiany warunków projektowania przez jednostki opiniujące, uzgadniające przedłużenie terminu swoich czynności ponad przewidziane prawem terminy przez jednostki uzgadniające lub zatwierdzające, </w:t>
      </w:r>
    </w:p>
    <w:p w14:paraId="415D396D"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d) konieczności przeprowadzenia ponownego uzgadniania, opiniowania, </w:t>
      </w:r>
    </w:p>
    <w:p w14:paraId="3070DF0B"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e) wstrzymania wykonania prac przez uprawnione organy,</w:t>
      </w:r>
    </w:p>
    <w:p w14:paraId="752977AB"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f) zmiany prawa lub obowiązujących norm wywołujących konieczność zmiany zakresu lub harmonogramu pracy, </w:t>
      </w:r>
    </w:p>
    <w:p w14:paraId="52E0D0AF"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g) ponadprzeciętnego (tj. dłuższego niż przewidziany przepisami prawa) czasu trwania procedur administracyjnych, mających wpływ na termin wykonania i niewynikających z przyczyn leżących po stronie Wykonawcy: </w:t>
      </w:r>
      <w:r w:rsidRPr="00826265">
        <w:rPr>
          <w:rFonts w:ascii="Calibri" w:eastAsia="Calibri" w:hAnsi="Calibri" w:cs="Calibri"/>
          <w:sz w:val="24"/>
          <w:szCs w:val="24"/>
        </w:rPr>
        <w:lastRenderedPageBreak/>
        <w:t xml:space="preserve">termin może ulec zmianie o okres odpowiadający wstrzymaniu lub opóźnieniu prac z tego powodu, </w:t>
      </w:r>
    </w:p>
    <w:p w14:paraId="15B2A344"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h) pomimo zachowania należytej staranności przez Wykonawcę z uwzględnieniem profesjonalnego charakteru realizacji zamienienia przez niego, nie można było uniknąć zmiany terminu,</w:t>
      </w:r>
    </w:p>
    <w:p w14:paraId="012E2B71"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i) wystąpienia innych przyczyny leżących po stronie Zamawiającego lub organów administracji – w takim przypadku termin może ulec zmianie o okres odpowiadający wstrzymaniu lub opóźnieniu prac z tego powodu, </w:t>
      </w:r>
    </w:p>
    <w:p w14:paraId="63454951"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j) działania lub zaniechania osób trzecich (np. organów administracji publicznej i innych podmiotów uczestniczących w procedurze opiniowania i uchwalania), </w:t>
      </w:r>
    </w:p>
    <w:p w14:paraId="741A9C43"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k) złożenia skargi lub wniosku do właściwych organów administracyjnych lub sądowych lub odwołania od ich rozstrzygnięcia, o ile będą mogły mieć wpływ na zmianę terminu realizacji </w:t>
      </w:r>
    </w:p>
    <w:p w14:paraId="3BE9BAF7"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l) ograniczenia w dostępie do terenu objętego przedmiotem zamówienia, </w:t>
      </w:r>
    </w:p>
    <w:p w14:paraId="10B65CB1"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m) zmiany uzbrojenia i naniesienie terenu w stosunku do danych w zasobach geodezyjnych, </w:t>
      </w:r>
    </w:p>
    <w:p w14:paraId="3F0EA64D"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n) zmiany przepisów związanych z przedmiotem zamówienia dokonane po podpisaniu umowy.</w:t>
      </w:r>
    </w:p>
    <w:p w14:paraId="300EB410" w14:textId="77777777" w:rsidR="00826265" w:rsidRPr="00826265" w:rsidRDefault="00826265" w:rsidP="00826265">
      <w:pPr>
        <w:tabs>
          <w:tab w:val="left" w:pos="-18505"/>
        </w:tabs>
        <w:suppressAutoHyphens/>
        <w:autoSpaceDN w:val="0"/>
        <w:spacing w:after="0" w:line="240" w:lineRule="auto"/>
        <w:ind w:left="1713"/>
        <w:contextualSpacing/>
        <w:jc w:val="both"/>
        <w:textAlignment w:val="baseline"/>
        <w:rPr>
          <w:rFonts w:ascii="Calibri" w:eastAsia="Calibri" w:hAnsi="Calibri" w:cs="Calibri"/>
          <w:b/>
          <w:bCs/>
          <w:sz w:val="24"/>
          <w:szCs w:val="24"/>
        </w:rPr>
      </w:pPr>
    </w:p>
    <w:p w14:paraId="3F1E865B" w14:textId="77777777" w:rsidR="00826265" w:rsidRPr="00826265" w:rsidRDefault="00826265" w:rsidP="00826265">
      <w:pPr>
        <w:tabs>
          <w:tab w:val="left" w:pos="362"/>
        </w:tabs>
        <w:suppressAutoHyphens/>
        <w:autoSpaceDN w:val="0"/>
        <w:spacing w:after="0" w:line="240" w:lineRule="auto"/>
        <w:ind w:left="426"/>
        <w:contextualSpacing/>
        <w:jc w:val="both"/>
        <w:textAlignment w:val="baseline"/>
        <w:rPr>
          <w:rFonts w:ascii="Calibri" w:eastAsia="Calibri" w:hAnsi="Calibri" w:cs="Calibri"/>
          <w:b/>
          <w:bCs/>
          <w:sz w:val="24"/>
          <w:szCs w:val="24"/>
        </w:rPr>
      </w:pPr>
      <w:r w:rsidRPr="00826265">
        <w:rPr>
          <w:rFonts w:ascii="Calibri" w:eastAsia="Calibri" w:hAnsi="Calibri" w:cs="Calibri"/>
          <w:b/>
          <w:bCs/>
          <w:sz w:val="24"/>
          <w:szCs w:val="24"/>
        </w:rPr>
        <w:t>II W zakresie wykonania robót budowlanych:</w:t>
      </w:r>
    </w:p>
    <w:p w14:paraId="111521E9" w14:textId="77777777" w:rsidR="00826265" w:rsidRPr="00826265" w:rsidRDefault="00826265" w:rsidP="00826265">
      <w:pPr>
        <w:tabs>
          <w:tab w:val="left" w:pos="362"/>
        </w:tabs>
        <w:spacing w:after="200" w:line="276" w:lineRule="auto"/>
        <w:ind w:left="928"/>
        <w:jc w:val="both"/>
        <w:rPr>
          <w:rFonts w:ascii="Calibri" w:eastAsia="Calibri" w:hAnsi="Calibri" w:cs="Calibri"/>
          <w:sz w:val="24"/>
          <w:szCs w:val="24"/>
        </w:rPr>
      </w:pPr>
    </w:p>
    <w:p w14:paraId="72C29ABE" w14:textId="77777777" w:rsidR="00826265" w:rsidRPr="00826265" w:rsidRDefault="00826265" w:rsidP="00927ED5">
      <w:pPr>
        <w:numPr>
          <w:ilvl w:val="0"/>
          <w:numId w:val="34"/>
        </w:numPr>
        <w:tabs>
          <w:tab w:val="left" w:pos="-4278"/>
        </w:tabs>
        <w:suppressAutoHyphens/>
        <w:autoSpaceDN w:val="0"/>
        <w:spacing w:after="200" w:line="276" w:lineRule="auto"/>
        <w:ind w:left="567" w:hanging="425"/>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Możliwość dokonywania zmian postanowień zawartej umowy, w szczególności w zakresie terminu jej realizacji o czas trwania przeszkody, wysokości wynagrodzenia, w stosunku do treści oferty na podstawie, której dokonano wyboru Wykonawcy, Zamawiający przewiduje w następujących przypadkach:</w:t>
      </w:r>
    </w:p>
    <w:p w14:paraId="2EB76695" w14:textId="77777777" w:rsidR="00826265" w:rsidRPr="00826265" w:rsidRDefault="00826265" w:rsidP="00927ED5">
      <w:pPr>
        <w:numPr>
          <w:ilvl w:val="1"/>
          <w:numId w:val="34"/>
        </w:numPr>
        <w:tabs>
          <w:tab w:val="left" w:pos="362"/>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t>zmiany danych teleadresowych, osób reprezentujących firmę, kluczowych specjalistów (inspektorów nadzoru) przedstawionych w umowie na inne legitymujące się, co najmniej równoważnymi uprawnieniami, o których mowa w ustawie Prawo budowlane na wniosek Zamawiającego lub Wykonawcy w postaci zgody Zamawiającego wyrażonej w formie pisemnej,</w:t>
      </w:r>
    </w:p>
    <w:p w14:paraId="4CE729D6" w14:textId="77777777" w:rsidR="00826265" w:rsidRPr="00826265" w:rsidRDefault="00826265" w:rsidP="00927ED5">
      <w:pPr>
        <w:numPr>
          <w:ilvl w:val="1"/>
          <w:numId w:val="34"/>
        </w:numPr>
        <w:tabs>
          <w:tab w:val="left" w:pos="318"/>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t>zmiany podwykonawcy, przy pomocy którego Wykonawca realizuje przedmiot umowy – zmiana na wniosek Wykonawcy, poparta zgodą Zamawiającego, wyrażoną w formie pisemnej,</w:t>
      </w:r>
    </w:p>
    <w:p w14:paraId="5B3CCA10" w14:textId="77777777" w:rsidR="00826265" w:rsidRPr="00826265" w:rsidRDefault="00826265" w:rsidP="00927ED5">
      <w:pPr>
        <w:numPr>
          <w:ilvl w:val="1"/>
          <w:numId w:val="34"/>
        </w:numPr>
        <w:tabs>
          <w:tab w:val="left" w:pos="386"/>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t>rozszerzenia zakresu podwykonawstwa w porównaniu do wskazanego w ofercie  wykonawcy - na wniosek Wykonawcy poparty zgodą Zamawiającego, wyrażoną w formie pisemnej,</w:t>
      </w:r>
    </w:p>
    <w:p w14:paraId="4620A10D" w14:textId="77777777" w:rsidR="00826265" w:rsidRPr="00826265" w:rsidRDefault="00826265" w:rsidP="00927ED5">
      <w:pPr>
        <w:numPr>
          <w:ilvl w:val="1"/>
          <w:numId w:val="34"/>
        </w:numPr>
        <w:tabs>
          <w:tab w:val="left" w:pos="347"/>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t>niezgodności dokumentacji zgromadzonej w postępowaniu o udzielenie zamówienia publicznego z rzeczywistym stanem faktycznym, który ujawni się w toku realizacji przez Wykonawcę zamówienia publicznego, a jest wynikiem okoliczności niezawinionych przez Zamawiającego i Wykonawcę,</w:t>
      </w:r>
    </w:p>
    <w:p w14:paraId="6CCF565F" w14:textId="77777777" w:rsidR="00826265" w:rsidRPr="00826265" w:rsidRDefault="00826265" w:rsidP="00927ED5">
      <w:pPr>
        <w:numPr>
          <w:ilvl w:val="1"/>
          <w:numId w:val="34"/>
        </w:numPr>
        <w:tabs>
          <w:tab w:val="left" w:pos="304"/>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t>zmiany danych podmiotowych dotyczących kierownika budowy i robót oraz inspektora nadzoru (zmiana osób, przy pomocy, których wykonawca realizuje przedmiot umowy na inne legitymujące się, co najmniej takimi samymi uprawnieniami, jakie wymagane były w SIWZ),</w:t>
      </w:r>
    </w:p>
    <w:p w14:paraId="693174DE" w14:textId="77777777" w:rsidR="00826265" w:rsidRPr="00826265" w:rsidRDefault="00826265" w:rsidP="00927ED5">
      <w:pPr>
        <w:numPr>
          <w:ilvl w:val="1"/>
          <w:numId w:val="34"/>
        </w:numPr>
        <w:tabs>
          <w:tab w:val="left" w:pos="-9776"/>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zmiany innych osób przewidzianych do realizacji zamówienia i deklarowanych przez Wykonawcę w ofercie (zmiana niewymagająca sporządzania aneksu),</w:t>
      </w:r>
    </w:p>
    <w:p w14:paraId="295D5A51" w14:textId="77777777" w:rsidR="00826265" w:rsidRPr="00826265" w:rsidRDefault="00826265" w:rsidP="00927ED5">
      <w:pPr>
        <w:numPr>
          <w:ilvl w:val="1"/>
          <w:numId w:val="34"/>
        </w:numPr>
        <w:tabs>
          <w:tab w:val="left" w:pos="-9776"/>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zmiany albo rezygnacji z Podwykonawcy, na zasoby którego Wykonawca powoływał się na zasadach określonych w art. 22a ust. 1 ustawy </w:t>
      </w:r>
      <w:proofErr w:type="spellStart"/>
      <w:r w:rsidRPr="00826265">
        <w:rPr>
          <w:rFonts w:ascii="Calibri" w:eastAsia="Calibri" w:hAnsi="Calibri" w:cs="Calibri"/>
          <w:sz w:val="24"/>
          <w:szCs w:val="24"/>
        </w:rPr>
        <w:t>Pzp</w:t>
      </w:r>
      <w:proofErr w:type="spellEnd"/>
      <w:r w:rsidRPr="00826265">
        <w:rPr>
          <w:rFonts w:ascii="Calibri" w:eastAsia="Calibri" w:hAnsi="Calibri" w:cs="Calibri"/>
          <w:sz w:val="24"/>
          <w:szCs w:val="24"/>
        </w:rPr>
        <w:t>, w celu wykazania spełniania warunków udziału w postępowaniu pod warunkiem że Wykonawca wykaże Zamawiającemu, iż proponowany inny Podwykonawca lub Wykonawca samodzielnie spełnia powyższe warunki udziału w postępowaniu w stopniu nie mniejszym niż podwykonawca za zasoby którego wykonawca powoływał się w trakcie prowadzonego postępowania. (zmiana niewymagająca sporządzania aneksu),</w:t>
      </w:r>
    </w:p>
    <w:p w14:paraId="7D5E9DF4" w14:textId="77777777" w:rsidR="00826265" w:rsidRPr="00826265" w:rsidRDefault="00826265" w:rsidP="00927ED5">
      <w:pPr>
        <w:numPr>
          <w:ilvl w:val="1"/>
          <w:numId w:val="34"/>
        </w:numPr>
        <w:tabs>
          <w:tab w:val="left" w:pos="338"/>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t>urzędowej zmiany stawki podatku VAT. Należny podatek VAT naliczony zostanie do ceny netto w fakturze wg stawki zgodnej z obowiązującym prawem w dniu wystawienia faktury, co nie dotyczy przypadków objęcia Wykonawcy, który po podpisaniu umowy nie był płatnikiem VAT, obowiązkiem podatkowym w zakresie tego,</w:t>
      </w:r>
    </w:p>
    <w:p w14:paraId="31DE9340" w14:textId="77777777" w:rsidR="00826265" w:rsidRPr="00826265" w:rsidRDefault="00826265" w:rsidP="00927ED5">
      <w:pPr>
        <w:numPr>
          <w:ilvl w:val="1"/>
          <w:numId w:val="34"/>
        </w:numPr>
        <w:tabs>
          <w:tab w:val="left" w:pos="993"/>
        </w:tabs>
        <w:suppressAutoHyphens/>
        <w:autoSpaceDN w:val="0"/>
        <w:spacing w:after="0" w:line="240" w:lineRule="auto"/>
        <w:ind w:left="993" w:hanging="426"/>
        <w:jc w:val="both"/>
        <w:textAlignment w:val="baseline"/>
        <w:rPr>
          <w:rFonts w:ascii="Calibri" w:eastAsia="Calibri" w:hAnsi="Calibri" w:cs="Calibri"/>
          <w:sz w:val="24"/>
          <w:szCs w:val="24"/>
        </w:rPr>
      </w:pPr>
      <w:r w:rsidRPr="00826265">
        <w:rPr>
          <w:rFonts w:ascii="Calibri" w:eastAsia="Calibri" w:hAnsi="Calibri" w:cs="Calibri"/>
          <w:sz w:val="24"/>
          <w:szCs w:val="24"/>
        </w:rPr>
        <w:t>zmiany terminu wykonania umowy o czas opóźnienia, jeżeli takie opóźnienie wystąpi lub będzie miało wpływ na wykonanie przedmiotu umowy w przypadkach z przyczyn nie leżących po stronie Wykonawcy:</w:t>
      </w:r>
    </w:p>
    <w:p w14:paraId="42C3D099" w14:textId="77777777" w:rsidR="00826265" w:rsidRPr="00826265" w:rsidRDefault="00826265" w:rsidP="00826265">
      <w:pPr>
        <w:tabs>
          <w:tab w:val="left" w:pos="280"/>
        </w:tabs>
        <w:suppressAutoHyphens/>
        <w:autoSpaceDN w:val="0"/>
        <w:spacing w:after="0" w:line="240" w:lineRule="auto"/>
        <w:ind w:left="1418"/>
        <w:jc w:val="both"/>
        <w:textAlignment w:val="baseline"/>
        <w:rPr>
          <w:rFonts w:ascii="Calibri" w:eastAsia="Calibri" w:hAnsi="Calibri" w:cs="Calibri"/>
          <w:sz w:val="24"/>
          <w:szCs w:val="24"/>
        </w:rPr>
      </w:pPr>
      <w:r w:rsidRPr="00826265">
        <w:rPr>
          <w:rFonts w:ascii="Calibri" w:eastAsia="Calibri" w:hAnsi="Calibri" w:cs="Calibri"/>
          <w:sz w:val="24"/>
          <w:szCs w:val="24"/>
        </w:rPr>
        <w:t>a) zawieszenia robót przez Zamawiającego,</w:t>
      </w:r>
    </w:p>
    <w:p w14:paraId="6D2648F5" w14:textId="77777777" w:rsidR="00826265" w:rsidRPr="00826265" w:rsidRDefault="00826265" w:rsidP="00826265">
      <w:pPr>
        <w:tabs>
          <w:tab w:val="left" w:pos="-14806"/>
        </w:tabs>
        <w:suppressAutoHyphens/>
        <w:autoSpaceDN w:val="0"/>
        <w:spacing w:after="0" w:line="240" w:lineRule="auto"/>
        <w:ind w:left="1418"/>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b) szczególnie niesprzyjających warunków atmosferycznych, tj. wystąpienia </w:t>
      </w:r>
      <w:r w:rsidRPr="00826265">
        <w:rPr>
          <w:rFonts w:ascii="Calibri" w:eastAsia="Calibri" w:hAnsi="Calibri" w:cs="Calibri"/>
          <w:sz w:val="24"/>
          <w:szCs w:val="24"/>
        </w:rPr>
        <w:br/>
        <w:t>w szczególności warunków atmosferycznych uniemożliwiających: prowadzenie zewnętrznych robót budowlanych zgodnie z ich technologią i warunkami technicznymi zapewniającymi właściwą jakość wykonania, przeprowadzanie prób i rozruchów urządzeń według wytycznych DTR producenta, dokonywanie odbiorów robót, w szczególności w przypadkach: wiatru uniemożliwiającego pracę urządzeń, gwałtownych opadów deszczu, śniegu, gradobicia, burz z wyładowaniami atmosferycznymi, itp. – fakt ten musi być udokumentowany pisemnie oraz musi być potwierdzony przez Inżyniera Kontraktu, Jako niekorzystne warunki atmosferyczne rozumie się:</w:t>
      </w:r>
    </w:p>
    <w:p w14:paraId="70C9D4DD" w14:textId="77777777" w:rsidR="00826265" w:rsidRPr="00826265" w:rsidRDefault="00826265" w:rsidP="00826265">
      <w:pPr>
        <w:tabs>
          <w:tab w:val="left" w:pos="314"/>
        </w:tabs>
        <w:spacing w:after="200" w:line="240" w:lineRule="auto"/>
        <w:ind w:left="1701" w:hanging="141"/>
        <w:jc w:val="both"/>
        <w:rPr>
          <w:rFonts w:ascii="Calibri" w:eastAsia="Calibri" w:hAnsi="Calibri" w:cs="Calibri"/>
          <w:sz w:val="24"/>
          <w:szCs w:val="24"/>
        </w:rPr>
      </w:pPr>
      <w:r w:rsidRPr="00826265">
        <w:rPr>
          <w:rFonts w:ascii="Calibri" w:eastAsia="Calibri" w:hAnsi="Calibri" w:cs="Calibri"/>
          <w:sz w:val="24"/>
          <w:szCs w:val="24"/>
        </w:rPr>
        <w:t>- wystąpienie średniej dobowej temperatury niższej niż – (minus) 20C przez okres siedmiu kolejnych dni,</w:t>
      </w:r>
    </w:p>
    <w:p w14:paraId="09F817DA" w14:textId="77777777" w:rsidR="00826265" w:rsidRPr="00826265" w:rsidRDefault="00826265" w:rsidP="00826265">
      <w:pPr>
        <w:tabs>
          <w:tab w:val="left" w:pos="314"/>
        </w:tabs>
        <w:spacing w:after="200" w:line="240" w:lineRule="auto"/>
        <w:ind w:left="1701" w:hanging="141"/>
        <w:jc w:val="both"/>
        <w:rPr>
          <w:rFonts w:ascii="Calibri" w:eastAsia="Calibri" w:hAnsi="Calibri" w:cs="Calibri"/>
          <w:sz w:val="24"/>
          <w:szCs w:val="24"/>
        </w:rPr>
      </w:pPr>
      <w:r w:rsidRPr="00826265">
        <w:rPr>
          <w:rFonts w:ascii="Calibri" w:eastAsia="Calibri" w:hAnsi="Calibri" w:cs="Calibri"/>
          <w:sz w:val="24"/>
          <w:szCs w:val="24"/>
        </w:rPr>
        <w:t>- wystąpienie średniej dobowej temperatury wyższej niż + (plus) 30°C przez okres siedmiu kolejnych dni,</w:t>
      </w:r>
    </w:p>
    <w:p w14:paraId="0DB7B986" w14:textId="77777777" w:rsidR="00826265" w:rsidRPr="00826265" w:rsidRDefault="00826265" w:rsidP="00826265">
      <w:pPr>
        <w:tabs>
          <w:tab w:val="left" w:pos="314"/>
        </w:tabs>
        <w:spacing w:after="200" w:line="240" w:lineRule="auto"/>
        <w:ind w:left="1701" w:hanging="141"/>
        <w:jc w:val="both"/>
        <w:rPr>
          <w:rFonts w:ascii="Calibri" w:eastAsia="Calibri" w:hAnsi="Calibri" w:cs="Calibri"/>
          <w:sz w:val="24"/>
          <w:szCs w:val="24"/>
        </w:rPr>
      </w:pPr>
      <w:r w:rsidRPr="00826265">
        <w:rPr>
          <w:rFonts w:ascii="Calibri" w:eastAsia="Calibri" w:hAnsi="Calibri" w:cs="Calibri"/>
          <w:sz w:val="24"/>
          <w:szCs w:val="24"/>
        </w:rPr>
        <w:t xml:space="preserve">- opady atmosferyczne (śnieg, deszcz) trwające co najmniej 3 dni czy też utrzymujący się w tym okresie leżący śnieg. </w:t>
      </w:r>
    </w:p>
    <w:p w14:paraId="5C550D6A" w14:textId="77777777" w:rsidR="00826265" w:rsidRPr="00826265" w:rsidRDefault="00826265" w:rsidP="00826265">
      <w:pPr>
        <w:tabs>
          <w:tab w:val="left" w:pos="314"/>
        </w:tabs>
        <w:spacing w:after="200" w:line="276" w:lineRule="auto"/>
        <w:ind w:left="1701" w:hanging="141"/>
        <w:jc w:val="both"/>
        <w:rPr>
          <w:rFonts w:ascii="Calibri" w:eastAsia="Calibri" w:hAnsi="Calibri" w:cs="Calibri"/>
          <w:sz w:val="24"/>
          <w:szCs w:val="24"/>
        </w:rPr>
      </w:pPr>
      <w:r w:rsidRPr="00826265">
        <w:rPr>
          <w:rFonts w:ascii="Calibri" w:eastAsia="Calibri" w:hAnsi="Calibri" w:cs="Calibri"/>
          <w:sz w:val="24"/>
          <w:szCs w:val="24"/>
        </w:rPr>
        <w:t xml:space="preserve"> Średnią temperaturę Wykonawca ustala w ten sposób, że kierownik budowy dokonuje pomiaru o godz. 7.00 i 15.00 dokonując odpowiednich wpisów do dziennika budowy. Średnia z tych pomiarów będzie średnią dziennej temperatury. 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w:t>
      </w:r>
      <w:r w:rsidRPr="00826265">
        <w:rPr>
          <w:rFonts w:ascii="Calibri" w:eastAsia="Calibri" w:hAnsi="Calibri" w:cs="Calibri"/>
          <w:sz w:val="24"/>
          <w:szCs w:val="24"/>
        </w:rPr>
        <w:lastRenderedPageBreak/>
        <w:t>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p>
    <w:p w14:paraId="45F07D24" w14:textId="77777777" w:rsidR="00826265" w:rsidRPr="00826265" w:rsidRDefault="00826265" w:rsidP="00826265">
      <w:pPr>
        <w:tabs>
          <w:tab w:val="left" w:pos="314"/>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c) wstrzymania robót przez właściwe organy administracji publicznej na podstawie przepisów Prawa budowlanego, </w:t>
      </w:r>
    </w:p>
    <w:p w14:paraId="35FD9B8E" w14:textId="77777777" w:rsidR="00826265" w:rsidRPr="00826265" w:rsidRDefault="00826265" w:rsidP="00826265">
      <w:pPr>
        <w:tabs>
          <w:tab w:val="left" w:pos="314"/>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d) niedotrzymania przez Zamawiającego warunków umowy: opóźnienia, utrudnienia, zawieszenia robót lub przeszkodami dającymi się przypisać Zamawiającemu, </w:t>
      </w:r>
    </w:p>
    <w:p w14:paraId="5D456961" w14:textId="77777777" w:rsidR="00826265" w:rsidRPr="00826265" w:rsidRDefault="00826265" w:rsidP="00826265">
      <w:pPr>
        <w:tabs>
          <w:tab w:val="left" w:pos="314"/>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e) konieczności wprowadzenia zmian na etapie wykonawstwa robót z przyczyn niezależnych od obu stron, </w:t>
      </w:r>
    </w:p>
    <w:p w14:paraId="4AE8A36D" w14:textId="77777777" w:rsidR="00826265" w:rsidRPr="00826265" w:rsidRDefault="00826265" w:rsidP="00826265">
      <w:pPr>
        <w:tabs>
          <w:tab w:val="left" w:pos="314"/>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f) następstwa wprowadzania zmian w obowiązujących przepisach prawnych mających wpływ na realizację przedmiotu zamówienia, </w:t>
      </w:r>
    </w:p>
    <w:p w14:paraId="59D269BB" w14:textId="77777777" w:rsidR="00826265" w:rsidRPr="00826265" w:rsidRDefault="00826265" w:rsidP="00826265">
      <w:pPr>
        <w:tabs>
          <w:tab w:val="left" w:pos="314"/>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g) następstwa działania organów administracji lub innych podmiotów, związanych z przekroczeniem obowiązujących terminów wydawania lub odmowy wydania decyzji, zezwoleń, uzgodnień, </w:t>
      </w:r>
    </w:p>
    <w:p w14:paraId="782F22AA" w14:textId="77777777" w:rsidR="00826265" w:rsidRPr="00826265" w:rsidRDefault="00826265" w:rsidP="00826265">
      <w:pPr>
        <w:tabs>
          <w:tab w:val="left" w:pos="314"/>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h) 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 zaistnienie przeszkód w wykonywaniu robót powinno być potwierdzone pisemnie, </w:t>
      </w:r>
    </w:p>
    <w:p w14:paraId="4351DE00" w14:textId="77777777" w:rsidR="00826265" w:rsidRPr="00826265" w:rsidRDefault="00826265" w:rsidP="00826265">
      <w:pPr>
        <w:tabs>
          <w:tab w:val="left" w:pos="280"/>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i) zmian w dokumentacji dokonanych na wniosek Zamawiającego,</w:t>
      </w:r>
    </w:p>
    <w:p w14:paraId="36BE84C9" w14:textId="77777777" w:rsidR="00826265" w:rsidRPr="00826265" w:rsidRDefault="00826265" w:rsidP="00826265">
      <w:pPr>
        <w:tabs>
          <w:tab w:val="left" w:pos="299"/>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j) opóźnienia przekazania terenu realizacji robót,</w:t>
      </w:r>
    </w:p>
    <w:p w14:paraId="45F8E43E" w14:textId="77777777" w:rsidR="00826265" w:rsidRPr="00826265" w:rsidRDefault="00826265" w:rsidP="00826265">
      <w:pPr>
        <w:tabs>
          <w:tab w:val="left" w:pos="266"/>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k) zmiany terminu dokonania odbioru robót przewidzianych w umowie,</w:t>
      </w:r>
    </w:p>
    <w:p w14:paraId="7858F477" w14:textId="77777777" w:rsidR="00826265" w:rsidRPr="00826265" w:rsidRDefault="00826265" w:rsidP="00826265">
      <w:pPr>
        <w:tabs>
          <w:tab w:val="left" w:pos="462"/>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l) odmiennych od przyjętych warunków terenowych w szczególności istnienia niezinwentaryzowanej infrastruktury podziemnej sieci, instalacji lub innych niezinwentaryzowanych obiektów budowlanych,</w:t>
      </w:r>
    </w:p>
    <w:p w14:paraId="07A76030" w14:textId="77777777" w:rsidR="00826265" w:rsidRPr="00826265" w:rsidRDefault="00826265" w:rsidP="00826265">
      <w:pPr>
        <w:tabs>
          <w:tab w:val="left" w:pos="405"/>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m) siły wyższej, rozumianej jako pożar, powódź, huragan, eksplozję, awarie energetyczne, wojnę, operacje wojskowe, rozruchy, niepokoje społeczne, ograniczenia i zakazy wydane przez organy administracji publicznej, a także inne nadzwyczajne zjawiska losowe, wszystkie z nich pozostające poza kontrolą Stron, których nie można było przewidzieć w chwili zawarcia umowy, a jeżeli możliwe były do przewidzenia nie można było im zapobiec, w wyniku, której nie jest możliwe zachowanie przez Wykonawcę określonego umową terminu realizacji zamówienia publicznego</w:t>
      </w:r>
    </w:p>
    <w:p w14:paraId="3B21B4BB" w14:textId="77777777" w:rsidR="00826265" w:rsidRPr="00826265" w:rsidRDefault="00826265" w:rsidP="00826265">
      <w:pPr>
        <w:tabs>
          <w:tab w:val="left" w:pos="246"/>
        </w:tabs>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n) w przypadku wystąpienia robót dodatkowych, koniecznych do wykonania podstawowego, zakresu zadania oraz konieczności wprowadzenia zmian ilościowych do przedmiaru robót na skutek sytuacji niemożliwej wcześniej do przewidzenia, zmian technologii wykonania robót lub zmiany materiałów, jeżeli nowe rozwiązania będą korzystne dla zamawiającego, przy zachowaniu nie pogorszonych standardów jakościowych,</w:t>
      </w:r>
    </w:p>
    <w:p w14:paraId="171F329E" w14:textId="77777777" w:rsidR="00826265" w:rsidRPr="00826265" w:rsidRDefault="00826265" w:rsidP="00826265">
      <w:pPr>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o) konieczności wykonania prac wynikających z zaleceń organów administracji architektoniczno-budowlanej lub innych organów, np.: Nadzoru Budowlanego, PIP, Konserwatora Zabytków itp. wydanych stosownie do ich właściwości,</w:t>
      </w:r>
    </w:p>
    <w:p w14:paraId="22E59238" w14:textId="77777777" w:rsidR="00826265" w:rsidRPr="00826265" w:rsidRDefault="00826265" w:rsidP="00826265">
      <w:pPr>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p) przekroczenie ustawowych terminów wydania przez organ administracji lub innych instytucji branżowych decyzji, zezwoleń, uzgodnień itp.,</w:t>
      </w:r>
    </w:p>
    <w:p w14:paraId="5C27385F" w14:textId="77777777" w:rsidR="00826265" w:rsidRPr="00826265" w:rsidRDefault="00826265" w:rsidP="00826265">
      <w:pPr>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r) odmowa wydania przez w/w organy wymaganych decyzji, uzgodnień, zezwoleń itp.,</w:t>
      </w:r>
    </w:p>
    <w:p w14:paraId="67AA8008" w14:textId="77777777" w:rsidR="00826265" w:rsidRPr="00826265" w:rsidRDefault="00826265" w:rsidP="00826265">
      <w:pPr>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s) opóźnień Zamawiającego w przekazaniu Wykonawcy dokumentów wymaganych przepisami, do których przekazania był zobowiązany,</w:t>
      </w:r>
    </w:p>
    <w:p w14:paraId="12FEA5D9" w14:textId="77777777" w:rsidR="00826265" w:rsidRPr="00826265" w:rsidRDefault="00826265" w:rsidP="00826265">
      <w:pPr>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t) wstrzymania wykonania prac przez uprawnione organy,</w:t>
      </w:r>
    </w:p>
    <w:p w14:paraId="4E2D41BC" w14:textId="77777777" w:rsidR="00826265" w:rsidRPr="00826265" w:rsidRDefault="00826265" w:rsidP="00826265">
      <w:pPr>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u) zmiany prawa lub obowiązujących norm wywołujących konieczność zmiany zakresu lub harmonogramu pracy, </w:t>
      </w:r>
    </w:p>
    <w:p w14:paraId="393FA336" w14:textId="77777777" w:rsidR="00826265" w:rsidRPr="00826265" w:rsidRDefault="00826265" w:rsidP="00826265">
      <w:pPr>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realizacji w drodze odrębnej umowy prac powiązanych z przedmiotem niniejszej umowy, wymuszającej konieczność skoordynowania prac, </w:t>
      </w:r>
    </w:p>
    <w:p w14:paraId="59652742" w14:textId="77777777" w:rsidR="00826265" w:rsidRPr="00826265" w:rsidRDefault="00826265" w:rsidP="00826265">
      <w:pPr>
        <w:suppressAutoHyphens/>
        <w:autoSpaceDN w:val="0"/>
        <w:spacing w:after="0" w:line="240" w:lineRule="auto"/>
        <w:ind w:left="1701"/>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x) wystąpienia konieczności wykonania zamówienia dodatkowego, w rozumieniu art. 144 ust. 1 pkt 2 i 3 ustawy </w:t>
      </w:r>
      <w:proofErr w:type="spellStart"/>
      <w:r w:rsidRPr="00826265">
        <w:rPr>
          <w:rFonts w:ascii="Calibri" w:eastAsia="Calibri" w:hAnsi="Calibri" w:cs="Calibri"/>
          <w:sz w:val="24"/>
          <w:szCs w:val="24"/>
        </w:rPr>
        <w:t>pzp</w:t>
      </w:r>
      <w:proofErr w:type="spellEnd"/>
      <w:r w:rsidRPr="00826265">
        <w:rPr>
          <w:rFonts w:ascii="Calibri" w:eastAsia="Calibri" w:hAnsi="Calibri" w:cs="Calibri"/>
          <w:sz w:val="24"/>
          <w:szCs w:val="24"/>
        </w:rPr>
        <w:t xml:space="preserve">, lub wykonania zamówienia o którym mowa w art. 144 ust. 1 pkt 6 ustawy </w:t>
      </w:r>
      <w:proofErr w:type="spellStart"/>
      <w:r w:rsidRPr="00826265">
        <w:rPr>
          <w:rFonts w:ascii="Calibri" w:eastAsia="Calibri" w:hAnsi="Calibri" w:cs="Calibri"/>
          <w:sz w:val="24"/>
          <w:szCs w:val="24"/>
        </w:rPr>
        <w:t>pzp</w:t>
      </w:r>
      <w:proofErr w:type="spellEnd"/>
      <w:r w:rsidRPr="00826265">
        <w:rPr>
          <w:rFonts w:ascii="Calibri" w:eastAsia="Calibri" w:hAnsi="Calibri" w:cs="Calibri"/>
          <w:sz w:val="24"/>
          <w:szCs w:val="24"/>
        </w:rPr>
        <w:t>,  których realizacja będzie miała wpływ na termin wykonania robót objętych niniejszą umową,</w:t>
      </w:r>
    </w:p>
    <w:p w14:paraId="189FE43F" w14:textId="77777777" w:rsidR="00826265" w:rsidRPr="00826265" w:rsidRDefault="00826265" w:rsidP="00826265">
      <w:pPr>
        <w:suppressAutoHyphens/>
        <w:autoSpaceDN w:val="0"/>
        <w:spacing w:after="0" w:line="276" w:lineRule="auto"/>
        <w:ind w:left="1701"/>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y) gdy termin wykonania przedmiotu zamówienia ulega przesunięciu o okres wynikający z przerw lub opóźnień rozpoczęcia prac. Wykonawca nie będzie uprawniony do przedłużenia terminu wykonania umowy i zwiększenia wynagrodzenia, jeżeli konieczność dokonania zmiany została spowodowana przez jakikolwiek błąd lub opóźnienie ze strony Wykonawcy, włącznie z błędem lub opóźnionym dostarczeniem jakiegokolwiek dokumentu wynikającego z obowiązków Wykonawcy. </w:t>
      </w:r>
    </w:p>
    <w:p w14:paraId="4904137C" w14:textId="77777777" w:rsidR="00826265" w:rsidRPr="00826265" w:rsidRDefault="00826265" w:rsidP="00826265">
      <w:pPr>
        <w:spacing w:after="200" w:line="276" w:lineRule="auto"/>
        <w:ind w:left="720"/>
        <w:jc w:val="both"/>
        <w:rPr>
          <w:rFonts w:ascii="Calibri" w:eastAsia="Calibri" w:hAnsi="Calibri" w:cs="Calibri"/>
          <w:sz w:val="24"/>
          <w:szCs w:val="24"/>
        </w:rPr>
      </w:pPr>
    </w:p>
    <w:p w14:paraId="3C6C6AA4" w14:textId="77777777" w:rsidR="00826265" w:rsidRPr="00826265" w:rsidRDefault="00826265" w:rsidP="00927ED5">
      <w:pPr>
        <w:numPr>
          <w:ilvl w:val="1"/>
          <w:numId w:val="34"/>
        </w:numPr>
        <w:tabs>
          <w:tab w:val="left" w:pos="290"/>
        </w:tabs>
        <w:suppressAutoHyphens/>
        <w:autoSpaceDN w:val="0"/>
        <w:spacing w:after="0" w:line="240" w:lineRule="auto"/>
        <w:ind w:left="993"/>
        <w:jc w:val="both"/>
        <w:textAlignment w:val="baseline"/>
        <w:rPr>
          <w:rFonts w:ascii="Calibri" w:eastAsia="Calibri" w:hAnsi="Calibri" w:cs="Calibri"/>
          <w:sz w:val="24"/>
          <w:szCs w:val="24"/>
        </w:rPr>
      </w:pPr>
      <w:r w:rsidRPr="00826265">
        <w:rPr>
          <w:rFonts w:ascii="Calibri" w:eastAsia="Calibri" w:hAnsi="Calibri" w:cs="Calibri"/>
          <w:sz w:val="24"/>
          <w:szCs w:val="24"/>
        </w:rPr>
        <w:t>zmiany sposobu realizacji przedmiotu zamówienia, ewentualnie lub równocześnie zmiany terminu realizacji zamówienia czy wysokości wynagrodzenia Wykonawcy, w postaci:</w:t>
      </w:r>
    </w:p>
    <w:p w14:paraId="2643F351" w14:textId="77777777" w:rsidR="00826265" w:rsidRPr="00826265" w:rsidRDefault="00826265" w:rsidP="00826265">
      <w:pPr>
        <w:suppressAutoHyphens/>
        <w:autoSpaceDN w:val="0"/>
        <w:spacing w:after="0" w:line="240" w:lineRule="auto"/>
        <w:ind w:left="1560"/>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a) konieczności realizacji zamówienia przy zastosowaniu innych rozwiązań technicznych/technologicznych niż wskazane w </w:t>
      </w:r>
      <w:bookmarkStart w:id="51" w:name="_Hlk57968826"/>
      <w:r w:rsidRPr="00826265">
        <w:rPr>
          <w:rFonts w:ascii="Calibri" w:eastAsia="Calibri" w:hAnsi="Calibri" w:cs="Calibri"/>
          <w:sz w:val="24"/>
          <w:szCs w:val="24"/>
        </w:rPr>
        <w:t>dokumentacji zamówienia</w:t>
      </w:r>
      <w:bookmarkEnd w:id="51"/>
      <w:r w:rsidRPr="00826265">
        <w:rPr>
          <w:rFonts w:ascii="Calibri" w:eastAsia="Calibri" w:hAnsi="Calibri" w:cs="Calibri"/>
          <w:sz w:val="24"/>
          <w:szCs w:val="24"/>
        </w:rPr>
        <w:t>, w przypadku gdyby zastosowanie przewidzianych rozwiązań groziło niewykonaniem lub wadliwym wykonaniem zamówienia,</w:t>
      </w:r>
    </w:p>
    <w:p w14:paraId="17DA26D2" w14:textId="77777777" w:rsidR="00826265" w:rsidRPr="00826265" w:rsidRDefault="00826265" w:rsidP="00826265">
      <w:pPr>
        <w:tabs>
          <w:tab w:val="left" w:pos="543"/>
          <w:tab w:val="left" w:pos="774"/>
        </w:tabs>
        <w:suppressAutoHyphens/>
        <w:autoSpaceDN w:val="0"/>
        <w:spacing w:after="0" w:line="240" w:lineRule="auto"/>
        <w:ind w:left="1560"/>
        <w:jc w:val="both"/>
        <w:textAlignment w:val="baseline"/>
        <w:rPr>
          <w:rFonts w:ascii="Calibri" w:eastAsia="Calibri" w:hAnsi="Calibri" w:cs="Calibri"/>
          <w:sz w:val="24"/>
          <w:szCs w:val="24"/>
        </w:rPr>
      </w:pPr>
      <w:r w:rsidRPr="00826265">
        <w:rPr>
          <w:rFonts w:ascii="Calibri" w:eastAsia="Calibri" w:hAnsi="Calibri" w:cs="Calibri"/>
          <w:sz w:val="24"/>
          <w:szCs w:val="24"/>
        </w:rPr>
        <w:t>b) odmiennych od przyjętych w dokumentacji zamówienia, specyfikacjach, dokumentacji technicznej, warunków terenowych w szczególności istnienia niezinwentaryzowanej infrastruktury podziemnej sieci, instalacji lub innych niezinwentaryzowanych obiektów budowlanych skutkujących niemożnością zrealizowania przedmiotu zamówienia przy dotychczasowych założeniach technologicznych,</w:t>
      </w:r>
    </w:p>
    <w:p w14:paraId="27100934" w14:textId="77777777" w:rsidR="00826265" w:rsidRPr="00826265" w:rsidRDefault="00826265" w:rsidP="00826265">
      <w:pPr>
        <w:tabs>
          <w:tab w:val="left" w:pos="543"/>
          <w:tab w:val="left" w:pos="947"/>
        </w:tabs>
        <w:suppressAutoHyphens/>
        <w:autoSpaceDN w:val="0"/>
        <w:spacing w:after="0" w:line="240" w:lineRule="auto"/>
        <w:ind w:left="1560"/>
        <w:jc w:val="both"/>
        <w:textAlignment w:val="baseline"/>
        <w:rPr>
          <w:rFonts w:ascii="Calibri" w:eastAsia="Calibri" w:hAnsi="Calibri" w:cs="Calibri"/>
          <w:sz w:val="24"/>
          <w:szCs w:val="24"/>
        </w:rPr>
      </w:pPr>
      <w:r w:rsidRPr="00826265">
        <w:rPr>
          <w:rFonts w:ascii="Calibri" w:eastAsia="Calibri" w:hAnsi="Calibri" w:cs="Calibri"/>
          <w:sz w:val="24"/>
          <w:szCs w:val="24"/>
        </w:rPr>
        <w:t>c) konieczności zrealizowania zamówienia przy zastosowaniu innych rozwiązań technicznych ze względu na zmiany obowiązującego prawa,</w:t>
      </w:r>
    </w:p>
    <w:p w14:paraId="2D3DCB3C" w14:textId="77777777" w:rsidR="00826265" w:rsidRPr="00826265" w:rsidRDefault="00826265" w:rsidP="00826265">
      <w:pPr>
        <w:tabs>
          <w:tab w:val="left" w:pos="543"/>
          <w:tab w:val="left" w:pos="947"/>
        </w:tabs>
        <w:suppressAutoHyphens/>
        <w:autoSpaceDN w:val="0"/>
        <w:spacing w:after="0" w:line="240" w:lineRule="auto"/>
        <w:ind w:left="1560"/>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d) zmiany dokonane w granicach przewidzianych w ustawie Prawo budowlane, wynikające z wprowadzenia uzgodnionych rozwiązań zamiennych </w:t>
      </w:r>
      <w:r w:rsidRPr="00826265">
        <w:rPr>
          <w:rFonts w:ascii="Calibri" w:eastAsia="Calibri" w:hAnsi="Calibri" w:cs="Calibri"/>
          <w:sz w:val="24"/>
          <w:szCs w:val="24"/>
        </w:rPr>
        <w:lastRenderedPageBreak/>
        <w:t>w stosunku do przewidzianych w projekcie, zgłoszonych przez Zamawiającego lub Inżyniera Kontraktu,</w:t>
      </w:r>
    </w:p>
    <w:p w14:paraId="36AA913E" w14:textId="77777777" w:rsidR="00826265" w:rsidRPr="00826265" w:rsidRDefault="00826265" w:rsidP="00927ED5">
      <w:pPr>
        <w:numPr>
          <w:ilvl w:val="1"/>
          <w:numId w:val="34"/>
        </w:numPr>
        <w:tabs>
          <w:tab w:val="left" w:pos="-4097"/>
        </w:tabs>
        <w:suppressAutoHyphens/>
        <w:autoSpaceDN w:val="0"/>
        <w:spacing w:after="0" w:line="276" w:lineRule="auto"/>
        <w:ind w:left="851" w:hanging="425"/>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zmiany wysokości wynagrodzenia - na wskutek rezygnacji z wykonania części robót wraz z określeniem maksymalnej wielkości tych robót i określeniem kwoty należnej za tą część w granicach udokumentowanego interesu Zamawiającego - na wniosek Inżyniera Kontraktu pod warunkiem pisemnej akceptacji Zamawiającego. Obniżenia wynagrodzenia w przypadku niewykonania całego zakresu przedmiotu umowy,</w:t>
      </w:r>
    </w:p>
    <w:p w14:paraId="4892C633" w14:textId="77777777" w:rsidR="00826265" w:rsidRPr="00826265" w:rsidRDefault="00826265" w:rsidP="00927ED5">
      <w:pPr>
        <w:numPr>
          <w:ilvl w:val="1"/>
          <w:numId w:val="34"/>
        </w:numPr>
        <w:tabs>
          <w:tab w:val="left" w:pos="-9137"/>
        </w:tabs>
        <w:suppressAutoHyphens/>
        <w:autoSpaceDN w:val="0"/>
        <w:spacing w:after="200" w:line="276" w:lineRule="auto"/>
        <w:ind w:left="851" w:hanging="425"/>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 Wskazana powyżej zmiana Umowy będzie niedopuszczalna, jeżeli miałaby prowadzić do zastosowania materiałów o jakości niższej niż wymagana na podstawie Umowy  lub zmiana połączona byłaby z roszczeniem Wykonawcy o zwiększenie wynagrodzenia przekraczającego 15% wartości o której mowa w §7 ust. 2 wynikającej z oferty Wykonawcy,</w:t>
      </w:r>
    </w:p>
    <w:p w14:paraId="41CA61BA" w14:textId="77777777" w:rsidR="00826265" w:rsidRPr="00826265" w:rsidRDefault="00826265" w:rsidP="00927ED5">
      <w:pPr>
        <w:numPr>
          <w:ilvl w:val="1"/>
          <w:numId w:val="34"/>
        </w:numPr>
        <w:tabs>
          <w:tab w:val="left" w:pos="567"/>
        </w:tabs>
        <w:suppressAutoHyphens/>
        <w:autoSpaceDN w:val="0"/>
        <w:spacing w:after="200" w:line="276" w:lineRule="auto"/>
        <w:ind w:left="851" w:hanging="426"/>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zmiany materiałów zaoferowanych w ofercie, z powodu: </w:t>
      </w:r>
    </w:p>
    <w:p w14:paraId="0C13F630" w14:textId="77777777" w:rsidR="00826265" w:rsidRPr="00826265" w:rsidRDefault="00826265" w:rsidP="00826265">
      <w:pPr>
        <w:autoSpaceDE w:val="0"/>
        <w:autoSpaceDN w:val="0"/>
        <w:adjustRightInd w:val="0"/>
        <w:spacing w:after="27" w:line="240" w:lineRule="auto"/>
        <w:ind w:left="1276" w:hanging="425"/>
        <w:jc w:val="both"/>
        <w:rPr>
          <w:rFonts w:ascii="Calibri" w:eastAsia="Calibri" w:hAnsi="Calibri" w:cs="Calibri"/>
          <w:sz w:val="24"/>
          <w:szCs w:val="24"/>
          <w:lang w:eastAsia="pl-PL"/>
        </w:rPr>
      </w:pPr>
      <w:r w:rsidRPr="00826265">
        <w:rPr>
          <w:rFonts w:ascii="Calibri" w:eastAsia="Calibri" w:hAnsi="Calibri" w:cs="Calibri"/>
          <w:sz w:val="24"/>
          <w:szCs w:val="24"/>
          <w:lang w:eastAsia="pl-PL"/>
        </w:rPr>
        <w:t xml:space="preserve">a)  niedostępności na rynku materiałów wskazanych w dokumentacji lub specyfikacji technicznej wykonania i odbioru robót spowodowanej zaprzestaniem produkcji lub wycofaniem z rynku tych materiałów, </w:t>
      </w:r>
    </w:p>
    <w:p w14:paraId="74D84C34" w14:textId="77777777" w:rsidR="00826265" w:rsidRPr="00826265" w:rsidRDefault="00826265" w:rsidP="00826265">
      <w:pPr>
        <w:autoSpaceDE w:val="0"/>
        <w:autoSpaceDN w:val="0"/>
        <w:adjustRightInd w:val="0"/>
        <w:spacing w:after="27" w:line="240" w:lineRule="auto"/>
        <w:ind w:left="1134" w:hanging="283"/>
        <w:jc w:val="both"/>
        <w:rPr>
          <w:rFonts w:ascii="Calibri" w:eastAsia="Calibri" w:hAnsi="Calibri" w:cs="Calibri"/>
          <w:sz w:val="24"/>
          <w:szCs w:val="24"/>
          <w:lang w:eastAsia="pl-PL"/>
        </w:rPr>
      </w:pPr>
      <w:r w:rsidRPr="00826265">
        <w:rPr>
          <w:rFonts w:ascii="Calibri" w:eastAsia="Calibri" w:hAnsi="Calibri" w:cs="Calibri"/>
          <w:sz w:val="24"/>
          <w:szCs w:val="24"/>
          <w:lang w:eastAsia="pl-PL"/>
        </w:rPr>
        <w:t xml:space="preserve">b) pojawienia się na rynku materiałów nowszej generacji pozwalających na zaoszczędzenie kosztów realizacji przedmiotu umowy lub kosztów eksploatacji wykonanego przedmiotu umowy, lub umożliwiających uzyskanie lepszej jakości robót. Każdorazowo na taką zmianę musi wyrazić zgodę Inżynier Kontraktu. </w:t>
      </w:r>
    </w:p>
    <w:p w14:paraId="28F04CA5" w14:textId="77777777" w:rsidR="00826265" w:rsidRPr="00826265" w:rsidRDefault="00826265" w:rsidP="00927ED5">
      <w:pPr>
        <w:numPr>
          <w:ilvl w:val="1"/>
          <w:numId w:val="34"/>
        </w:numPr>
        <w:suppressAutoHyphens/>
        <w:autoSpaceDE w:val="0"/>
        <w:autoSpaceDN w:val="0"/>
        <w:spacing w:after="27" w:line="240" w:lineRule="auto"/>
        <w:ind w:left="851" w:hanging="425"/>
        <w:jc w:val="both"/>
        <w:textAlignment w:val="baseline"/>
        <w:rPr>
          <w:rFonts w:ascii="Calibri" w:eastAsia="Calibri" w:hAnsi="Calibri" w:cs="Calibri"/>
          <w:sz w:val="24"/>
          <w:szCs w:val="24"/>
          <w:lang w:eastAsia="pl-PL"/>
        </w:rPr>
      </w:pPr>
      <w:r w:rsidRPr="00826265">
        <w:rPr>
          <w:rFonts w:ascii="Calibri" w:eastAsia="Calibri" w:hAnsi="Calibri" w:cs="Calibri"/>
          <w:sz w:val="24"/>
          <w:szCs w:val="24"/>
          <w:lang w:eastAsia="pl-PL"/>
        </w:rPr>
        <w:t xml:space="preserve">konieczności zastosowania robót zamiennych z powodu: </w:t>
      </w:r>
    </w:p>
    <w:p w14:paraId="25B92332" w14:textId="77777777" w:rsidR="00826265" w:rsidRPr="00826265" w:rsidRDefault="00826265" w:rsidP="00826265">
      <w:pPr>
        <w:autoSpaceDE w:val="0"/>
        <w:autoSpaceDN w:val="0"/>
        <w:adjustRightInd w:val="0"/>
        <w:spacing w:after="27" w:line="240" w:lineRule="auto"/>
        <w:ind w:left="1134"/>
        <w:jc w:val="both"/>
        <w:rPr>
          <w:rFonts w:ascii="Calibri" w:eastAsia="Calibri" w:hAnsi="Calibri" w:cs="Calibri"/>
          <w:sz w:val="24"/>
          <w:szCs w:val="24"/>
          <w:lang w:eastAsia="pl-PL"/>
        </w:rPr>
      </w:pPr>
    </w:p>
    <w:p w14:paraId="4A87F30E" w14:textId="77777777" w:rsidR="00826265" w:rsidRPr="00826265" w:rsidRDefault="00826265" w:rsidP="00826265">
      <w:pPr>
        <w:suppressAutoHyphens/>
        <w:autoSpaceDE w:val="0"/>
        <w:autoSpaceDN w:val="0"/>
        <w:spacing w:after="27" w:line="240" w:lineRule="auto"/>
        <w:ind w:left="1134"/>
        <w:jc w:val="both"/>
        <w:textAlignment w:val="baseline"/>
        <w:rPr>
          <w:rFonts w:ascii="Calibri" w:eastAsia="Calibri" w:hAnsi="Calibri" w:cs="Calibri"/>
          <w:sz w:val="24"/>
          <w:szCs w:val="24"/>
          <w:lang w:eastAsia="pl-PL"/>
        </w:rPr>
      </w:pPr>
      <w:r w:rsidRPr="00826265">
        <w:rPr>
          <w:rFonts w:ascii="Calibri" w:eastAsia="Calibri" w:hAnsi="Calibri" w:cs="Calibri"/>
          <w:sz w:val="24"/>
          <w:szCs w:val="24"/>
          <w:lang w:eastAsia="pl-PL"/>
        </w:rPr>
        <w:t>a) uzasadnionych zmian w zakresie sposobu wykonania przedmiotu zamówienia proponowanych przez Zamawiającego lub Wykonawcę, jeżeli zmiany te są korzystne dla Zamawiającego, oraz nie będą skutkować rozszerzeniem przedmiotu zamówienia w stosunku do przedmiotu określonego w specyfikacji istotnych warunków zamówienia oraz w ofercie Wykonawcy,</w:t>
      </w:r>
    </w:p>
    <w:p w14:paraId="5C843B46" w14:textId="77777777" w:rsidR="00826265" w:rsidRPr="00826265" w:rsidRDefault="00826265" w:rsidP="00826265">
      <w:pPr>
        <w:suppressAutoHyphens/>
        <w:autoSpaceDE w:val="0"/>
        <w:autoSpaceDN w:val="0"/>
        <w:spacing w:after="27" w:line="240" w:lineRule="auto"/>
        <w:ind w:left="1134"/>
        <w:jc w:val="both"/>
        <w:textAlignment w:val="baseline"/>
        <w:rPr>
          <w:rFonts w:ascii="Calibri" w:eastAsia="Calibri" w:hAnsi="Calibri" w:cs="Calibri"/>
          <w:sz w:val="24"/>
          <w:szCs w:val="24"/>
          <w:lang w:eastAsia="pl-PL"/>
        </w:rPr>
      </w:pPr>
      <w:r w:rsidRPr="00826265">
        <w:rPr>
          <w:rFonts w:ascii="Calibri" w:eastAsia="Calibri" w:hAnsi="Calibri" w:cs="Calibri"/>
          <w:sz w:val="24"/>
          <w:szCs w:val="24"/>
          <w:lang w:eastAsia="pl-PL"/>
        </w:rPr>
        <w:t xml:space="preserve">b) aktualizacji rozwiązań i wytycznych zawartych w dokumentacji, z uwagi na postęp technologiczny, </w:t>
      </w:r>
    </w:p>
    <w:p w14:paraId="57E2C871" w14:textId="77777777" w:rsidR="00826265" w:rsidRPr="00826265" w:rsidRDefault="00826265" w:rsidP="00826265">
      <w:pPr>
        <w:suppressAutoHyphens/>
        <w:autoSpaceDE w:val="0"/>
        <w:autoSpaceDN w:val="0"/>
        <w:spacing w:after="27" w:line="240" w:lineRule="auto"/>
        <w:ind w:left="1134"/>
        <w:jc w:val="both"/>
        <w:textAlignment w:val="baseline"/>
        <w:rPr>
          <w:rFonts w:ascii="Calibri" w:eastAsia="Calibri" w:hAnsi="Calibri" w:cs="Calibri"/>
          <w:sz w:val="24"/>
          <w:szCs w:val="24"/>
          <w:lang w:eastAsia="pl-PL"/>
        </w:rPr>
      </w:pPr>
      <w:r w:rsidRPr="00826265">
        <w:rPr>
          <w:rFonts w:ascii="Calibri" w:eastAsia="Calibri" w:hAnsi="Calibri" w:cs="Calibri"/>
          <w:sz w:val="24"/>
          <w:szCs w:val="24"/>
          <w:lang w:eastAsia="pl-PL"/>
        </w:rPr>
        <w:t>c) sytuacji, gdy wykonanie tych robót będzie niezbędne do prawidłowego, tj. zgodnego z zasadami wiedzy technicznej i obowiązującymi na dzień odbioru robót przepisami dotyczącymi wykonania przedmiotu umowy. Jeżeli zmiana umowy wymaga zmiany dokumentacji lub specyfikacji technicznych wykonania i odbioru robót, strona inicjująca zmianę przedstawia propozycję zmian zawierającą opis proponowanych zmian, kosztorys zamienny i niezbędne rysunki. Propozycja taka wymaga zatwierdzenia do realizacji przez Inżyniera Kontraktu,</w:t>
      </w:r>
    </w:p>
    <w:p w14:paraId="323072FD" w14:textId="77777777" w:rsidR="00826265" w:rsidRPr="00826265" w:rsidRDefault="00826265" w:rsidP="00927ED5">
      <w:pPr>
        <w:numPr>
          <w:ilvl w:val="1"/>
          <w:numId w:val="34"/>
        </w:numPr>
        <w:suppressAutoHyphens/>
        <w:autoSpaceDE w:val="0"/>
        <w:autoSpaceDN w:val="0"/>
        <w:spacing w:after="28" w:line="240" w:lineRule="auto"/>
        <w:ind w:left="709" w:hanging="425"/>
        <w:jc w:val="both"/>
        <w:textAlignment w:val="baseline"/>
        <w:rPr>
          <w:rFonts w:ascii="Calibri" w:eastAsia="Calibri" w:hAnsi="Calibri" w:cs="Calibri"/>
          <w:sz w:val="24"/>
          <w:szCs w:val="24"/>
          <w:lang w:eastAsia="pl-PL"/>
        </w:rPr>
      </w:pPr>
      <w:r w:rsidRPr="00826265">
        <w:rPr>
          <w:rFonts w:ascii="Calibri" w:eastAsia="Calibri" w:hAnsi="Calibri" w:cs="Calibri"/>
          <w:sz w:val="24"/>
          <w:szCs w:val="24"/>
          <w:lang w:eastAsia="pl-PL"/>
        </w:rPr>
        <w:t xml:space="preserve">gdy Zamawiający w uzgodnieniu z Wykonawcą ograniczy zakres robót w stosunku do wykonywanego zakresu umowy, (roboty zaniechane), poprzez podpisanie stosownego aneksu do umowy, w przypadku zaistnienia okoliczności wynikających z technologii lub </w:t>
      </w:r>
      <w:r w:rsidRPr="00826265">
        <w:rPr>
          <w:rFonts w:ascii="Calibri" w:eastAsia="Calibri" w:hAnsi="Calibri" w:cs="Calibri"/>
          <w:sz w:val="24"/>
          <w:szCs w:val="24"/>
          <w:lang w:eastAsia="pl-PL"/>
        </w:rPr>
        <w:lastRenderedPageBreak/>
        <w:t xml:space="preserve">funkcjonalności przedmiotu umowy lub na skutek sytuacji niemożliwych do przewidzenia w momencie podpisywania umowy, </w:t>
      </w:r>
    </w:p>
    <w:p w14:paraId="07B828E2" w14:textId="77777777" w:rsidR="00826265" w:rsidRPr="00826265" w:rsidRDefault="00826265" w:rsidP="00927ED5">
      <w:pPr>
        <w:numPr>
          <w:ilvl w:val="1"/>
          <w:numId w:val="34"/>
        </w:numPr>
        <w:tabs>
          <w:tab w:val="left" w:pos="567"/>
        </w:tabs>
        <w:suppressAutoHyphens/>
        <w:autoSpaceDN w:val="0"/>
        <w:spacing w:after="0" w:line="240" w:lineRule="auto"/>
        <w:ind w:left="709" w:hanging="425"/>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   wystąpienia zdarzeń niezależnych od stron umowy, powodujących potrzebę wprowadzenia do treści umowy zmian neutralnych lub korzystnych dla zamawiającego, bez zwiększenia ustalonego wynagrodzenia,</w:t>
      </w:r>
    </w:p>
    <w:p w14:paraId="3F0518D4" w14:textId="77777777" w:rsidR="00826265" w:rsidRPr="00826265" w:rsidRDefault="00826265" w:rsidP="00927ED5">
      <w:pPr>
        <w:numPr>
          <w:ilvl w:val="1"/>
          <w:numId w:val="34"/>
        </w:numPr>
        <w:tabs>
          <w:tab w:val="left" w:pos="-6491"/>
        </w:tabs>
        <w:suppressAutoHyphens/>
        <w:autoSpaceDN w:val="0"/>
        <w:spacing w:after="200" w:line="240" w:lineRule="auto"/>
        <w:ind w:left="709" w:hanging="425"/>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gdy zmiany te są korzystne dla Zamawiającego bez zwiększenia ustalonego wynagrodzenia.</w:t>
      </w:r>
    </w:p>
    <w:p w14:paraId="419655BB" w14:textId="77777777" w:rsidR="00826265" w:rsidRPr="00826265" w:rsidRDefault="00826265" w:rsidP="00927ED5">
      <w:pPr>
        <w:numPr>
          <w:ilvl w:val="0"/>
          <w:numId w:val="34"/>
        </w:numPr>
        <w:tabs>
          <w:tab w:val="left" w:pos="993"/>
        </w:tabs>
        <w:suppressAutoHyphens/>
        <w:autoSpaceDN w:val="0"/>
        <w:spacing w:after="200" w:line="276" w:lineRule="auto"/>
        <w:ind w:left="567"/>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Zamawiający dopuszcza również możliwość zmiany wysokości wynagrodzenia należnego wykonawcy, w przypadku zmiany:</w:t>
      </w:r>
    </w:p>
    <w:p w14:paraId="3F63C32C" w14:textId="77777777" w:rsidR="00826265" w:rsidRPr="00826265" w:rsidRDefault="00826265" w:rsidP="00927ED5">
      <w:pPr>
        <w:numPr>
          <w:ilvl w:val="6"/>
          <w:numId w:val="35"/>
        </w:numPr>
        <w:suppressAutoHyphens/>
        <w:autoSpaceDN w:val="0"/>
        <w:spacing w:after="0" w:line="276" w:lineRule="auto"/>
        <w:ind w:left="851"/>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stawki podatku od towarów i usług,</w:t>
      </w:r>
    </w:p>
    <w:p w14:paraId="71433976" w14:textId="77777777" w:rsidR="00826265" w:rsidRPr="00826265" w:rsidRDefault="00826265" w:rsidP="00927ED5">
      <w:pPr>
        <w:numPr>
          <w:ilvl w:val="6"/>
          <w:numId w:val="35"/>
        </w:numPr>
        <w:suppressAutoHyphens/>
        <w:autoSpaceDN w:val="0"/>
        <w:spacing w:after="0" w:line="276" w:lineRule="auto"/>
        <w:ind w:left="1418" w:hanging="567"/>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wysokości minimalnego wynagrodzenia za pracę albo wysokości minimalnej stawki godzinowej, ustalonych na podstawie przepisów </w:t>
      </w:r>
      <w:hyperlink r:id="rId10" w:anchor="/document/16992095?cm=DOCUMENT" w:history="1">
        <w:r w:rsidRPr="00826265">
          <w:rPr>
            <w:rFonts w:ascii="Calibri" w:eastAsia="Calibri" w:hAnsi="Calibri" w:cs="Calibri"/>
            <w:sz w:val="24"/>
            <w:szCs w:val="24"/>
            <w:u w:val="single"/>
          </w:rPr>
          <w:t>ustawy</w:t>
        </w:r>
      </w:hyperlink>
      <w:r w:rsidRPr="00826265">
        <w:rPr>
          <w:rFonts w:ascii="Calibri" w:eastAsia="Calibri" w:hAnsi="Calibri" w:cs="Calibri"/>
          <w:sz w:val="24"/>
          <w:szCs w:val="24"/>
        </w:rPr>
        <w:t xml:space="preserve"> z dnia 10 października 2002 r. o minimalnym wynagrodzeniu za pracę,</w:t>
      </w:r>
    </w:p>
    <w:p w14:paraId="3B0052D6" w14:textId="77777777" w:rsidR="00826265" w:rsidRPr="00826265" w:rsidRDefault="00826265" w:rsidP="00927ED5">
      <w:pPr>
        <w:numPr>
          <w:ilvl w:val="6"/>
          <w:numId w:val="35"/>
        </w:numPr>
        <w:suppressAutoHyphens/>
        <w:autoSpaceDN w:val="0"/>
        <w:spacing w:after="0" w:line="276" w:lineRule="auto"/>
        <w:ind w:left="1418" w:hanging="567"/>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zasad podlegania ubezpieczeniom społecznym lub ubezpieczeniu zdrowotnemu lub wysokości stawki składki na ubezpieczenia społeczne lub zdrowotne.</w:t>
      </w:r>
    </w:p>
    <w:p w14:paraId="1676B609" w14:textId="77777777" w:rsidR="00826265" w:rsidRPr="00826265" w:rsidRDefault="00826265" w:rsidP="00927ED5">
      <w:pPr>
        <w:numPr>
          <w:ilvl w:val="6"/>
          <w:numId w:val="35"/>
        </w:numPr>
        <w:suppressAutoHyphens/>
        <w:autoSpaceDN w:val="0"/>
        <w:spacing w:after="0" w:line="276" w:lineRule="auto"/>
        <w:ind w:left="1418" w:hanging="567"/>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zasad gromadzenia i wysokości wpłat do pracowniczych planów kapitałowych, o których mowa w ustawie z dnia 4 października 2018 r. o pracowniczych planach kapitałowych</w:t>
      </w:r>
    </w:p>
    <w:p w14:paraId="63322606" w14:textId="77777777" w:rsidR="00826265" w:rsidRPr="00826265" w:rsidRDefault="00826265" w:rsidP="00826265">
      <w:pPr>
        <w:spacing w:after="0" w:line="276" w:lineRule="auto"/>
        <w:ind w:left="851"/>
        <w:contextualSpacing/>
        <w:jc w:val="both"/>
        <w:rPr>
          <w:rFonts w:ascii="Calibri" w:eastAsia="Calibri" w:hAnsi="Calibri" w:cs="Calibri"/>
          <w:sz w:val="24"/>
          <w:szCs w:val="24"/>
        </w:rPr>
      </w:pPr>
      <w:r w:rsidRPr="00826265">
        <w:rPr>
          <w:rFonts w:ascii="Calibri" w:eastAsia="Calibri" w:hAnsi="Calibri" w:cs="Calibri"/>
          <w:sz w:val="24"/>
          <w:szCs w:val="24"/>
        </w:rPr>
        <w:t>jeżeli zmiany te będą miały wpływ na koszty wykonania zamówienia przez wykonawcę.</w:t>
      </w:r>
    </w:p>
    <w:p w14:paraId="15E99B35" w14:textId="77777777" w:rsidR="00826265" w:rsidRPr="00826265" w:rsidRDefault="00826265" w:rsidP="00927ED5">
      <w:pPr>
        <w:numPr>
          <w:ilvl w:val="0"/>
          <w:numId w:val="34"/>
        </w:numPr>
        <w:suppressAutoHyphens/>
        <w:autoSpaceDN w:val="0"/>
        <w:spacing w:after="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Zmiana umowy, o której mowa w ust. 2 może dotyczyć tylko wysokości wynagrodzenia na przyszłość. Zmiana wysokości wynagrodzenia obowiązywać będzie od dnia wejścia w życie zmian, o których mowa w ust. 2.</w:t>
      </w:r>
    </w:p>
    <w:p w14:paraId="3DF410BA" w14:textId="77777777" w:rsidR="00826265" w:rsidRPr="00826265" w:rsidRDefault="00826265" w:rsidP="00927ED5">
      <w:pPr>
        <w:numPr>
          <w:ilvl w:val="0"/>
          <w:numId w:val="34"/>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Obowiązek wykazania, iż zmiany określone w ust. 2 pkt 1), 2) i 4) mają wpływ na koszt wykonania zamówienia spoczywa na Wykonawcy. W przypadku powyższych zmian Wykonawca może wystąpić do Zamawiającego z wnioskiem o zmianę wynagrodzenia, przedkładając odpowiednie dokumenty potwierdzające zasadność złożenia takiego wniosku. Wykonawca winien wykazać, że zaistniała zmiana ma bezpośredni wpływ na koszty wykonania zamówienia oraz określić stopień, w jakim wpłynie ona na wysokość wynagrodzenia.</w:t>
      </w:r>
    </w:p>
    <w:p w14:paraId="57328C8E" w14:textId="77777777" w:rsidR="00826265" w:rsidRPr="00826265" w:rsidRDefault="00826265" w:rsidP="00927ED5">
      <w:pPr>
        <w:numPr>
          <w:ilvl w:val="0"/>
          <w:numId w:val="34"/>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 przypadku zmiany, o której mowa w ust 2 pkt 1)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49470D62" w14:textId="77777777" w:rsidR="00826265" w:rsidRPr="00826265" w:rsidRDefault="00826265" w:rsidP="00927ED5">
      <w:pPr>
        <w:numPr>
          <w:ilvl w:val="0"/>
          <w:numId w:val="34"/>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W przypadku zmiany, o której mowa w ust 2 pkt 2) i 4) wynagrodzenie Wykonawcy ulegnie zmianie o wartość wzrostu całkowitego kosztu Wykonawcy, jaką, będzie on zobowiązany dodatkowo ponieść w celu uwzględnienia tej zmiany, przy zachowaniu </w:t>
      </w:r>
      <w:r w:rsidRPr="00826265">
        <w:rPr>
          <w:rFonts w:ascii="Calibri" w:eastAsia="Calibri" w:hAnsi="Calibri" w:cs="Calibri"/>
          <w:sz w:val="24"/>
          <w:szCs w:val="24"/>
        </w:rPr>
        <w:lastRenderedPageBreak/>
        <w:t>dotychczasowej kwoty netto wynagrodzenia osób bezpośrednio wykonujących zamówienie na rzecz Zamawiającego.</w:t>
      </w:r>
    </w:p>
    <w:p w14:paraId="45D954B9" w14:textId="77777777" w:rsidR="00826265" w:rsidRPr="00826265" w:rsidRDefault="00826265" w:rsidP="00927ED5">
      <w:pPr>
        <w:numPr>
          <w:ilvl w:val="0"/>
          <w:numId w:val="34"/>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Zmiana wartości umowy z uwagi na okoliczności wskazane w ust. 2 może nastąpić na pisemny wniosek Wykonawcy.</w:t>
      </w:r>
    </w:p>
    <w:p w14:paraId="3D941B2B" w14:textId="77777777" w:rsidR="00826265" w:rsidRPr="00826265" w:rsidRDefault="00826265" w:rsidP="00927ED5">
      <w:pPr>
        <w:numPr>
          <w:ilvl w:val="0"/>
          <w:numId w:val="34"/>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Wykonawca złoży powyższy wniosek z co najmniej 30 - dniowym wyprzedzeniem wobec postulowanej daty obowiązywania nowej ceny.</w:t>
      </w:r>
    </w:p>
    <w:p w14:paraId="75E311EA" w14:textId="77777777" w:rsidR="00826265" w:rsidRPr="00826265" w:rsidRDefault="00826265" w:rsidP="00927ED5">
      <w:pPr>
        <w:numPr>
          <w:ilvl w:val="0"/>
          <w:numId w:val="34"/>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Za wyjątkiem sytuacji, o której mowa w ust. 2 pkt 3), wprowadzenie zmian wysokości wynagrodzenia wymaga uprzedniego złożenia przez Wykonawcę dokumentu zawierającego:</w:t>
      </w:r>
    </w:p>
    <w:p w14:paraId="23334149" w14:textId="77777777" w:rsidR="00826265" w:rsidRPr="00826265" w:rsidRDefault="00826265" w:rsidP="00927ED5">
      <w:pPr>
        <w:numPr>
          <w:ilvl w:val="2"/>
          <w:numId w:val="26"/>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wyliczenie wysokości dodatkowych kosztów wynikających z wprowadzonych zmian, o których mowa w ust. 2 pkt. 1), 2) i 4) i propozycję zmian wynagrodzenia umownego,</w:t>
      </w:r>
    </w:p>
    <w:p w14:paraId="005C49FE" w14:textId="77777777" w:rsidR="00826265" w:rsidRPr="00826265" w:rsidRDefault="00826265" w:rsidP="00927ED5">
      <w:pPr>
        <w:numPr>
          <w:ilvl w:val="2"/>
          <w:numId w:val="26"/>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wyjaśnienie wpływu zmian określonych w ust. 2 pkt 1), 2) i 4) na koszty wykonywania zamówienia.</w:t>
      </w:r>
    </w:p>
    <w:p w14:paraId="6F8F38C9" w14:textId="77777777" w:rsidR="00826265" w:rsidRPr="00826265" w:rsidRDefault="00826265" w:rsidP="00927ED5">
      <w:pPr>
        <w:numPr>
          <w:ilvl w:val="0"/>
          <w:numId w:val="34"/>
        </w:numPr>
        <w:suppressAutoHyphens/>
        <w:autoSpaceDN w:val="0"/>
        <w:spacing w:after="200" w:line="276"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 wypadku zmiany, o której mowa w ust. 2 pkt 3) wartość netto wynagrodzenia Wykonawcy nie zmieni się, a określona w aneksie wartość brutto wynagrodzenia zostanie wyliczona na podstawie nowych przepisów</w:t>
      </w:r>
    </w:p>
    <w:p w14:paraId="64827AF8" w14:textId="77777777" w:rsidR="00826265" w:rsidRPr="00826265" w:rsidRDefault="00826265" w:rsidP="00826265">
      <w:pPr>
        <w:tabs>
          <w:tab w:val="left" w:pos="-4257"/>
          <w:tab w:val="left" w:pos="-4041"/>
        </w:tabs>
        <w:spacing w:after="200" w:line="240" w:lineRule="auto"/>
        <w:ind w:left="928" w:hanging="361"/>
        <w:jc w:val="both"/>
        <w:rPr>
          <w:rFonts w:ascii="Calibri" w:eastAsia="Calibri" w:hAnsi="Calibri" w:cs="Calibri"/>
          <w:sz w:val="24"/>
          <w:szCs w:val="24"/>
        </w:rPr>
      </w:pPr>
      <w:r w:rsidRPr="00826265">
        <w:rPr>
          <w:rFonts w:ascii="Calibri" w:eastAsia="Calibri" w:hAnsi="Calibri" w:cs="Calibri"/>
          <w:sz w:val="24"/>
          <w:szCs w:val="24"/>
        </w:rPr>
        <w:t>11. Zmiana może dotyczyć tylko tych postanowień umowy, na których treść mają wpływ okoliczności określone w opisanych powyżej przypadkach.</w:t>
      </w:r>
    </w:p>
    <w:p w14:paraId="7CB45F5F" w14:textId="77777777" w:rsidR="00826265" w:rsidRPr="00826265" w:rsidRDefault="00826265" w:rsidP="00826265">
      <w:pPr>
        <w:tabs>
          <w:tab w:val="left" w:pos="-10806"/>
          <w:tab w:val="left" w:pos="-10537"/>
        </w:tabs>
        <w:spacing w:after="200" w:line="240" w:lineRule="auto"/>
        <w:ind w:left="928" w:hanging="361"/>
        <w:jc w:val="both"/>
        <w:rPr>
          <w:rFonts w:ascii="Calibri" w:eastAsia="Calibri" w:hAnsi="Calibri" w:cs="Calibri"/>
          <w:sz w:val="24"/>
          <w:szCs w:val="24"/>
        </w:rPr>
      </w:pPr>
      <w:r w:rsidRPr="00826265">
        <w:rPr>
          <w:rFonts w:ascii="Calibri" w:eastAsia="Calibri" w:hAnsi="Calibri" w:cs="Calibri"/>
          <w:sz w:val="24"/>
          <w:szCs w:val="24"/>
        </w:rPr>
        <w:t>12. Wszelkie zmiany niniejszej umowy będą odbywały się za zgodą obydwu Stron, na piśmie pod rygorem nieważności.</w:t>
      </w:r>
    </w:p>
    <w:p w14:paraId="2EBBB334"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 20 a</w:t>
      </w:r>
    </w:p>
    <w:p w14:paraId="71D696BF" w14:textId="77777777" w:rsidR="00826265" w:rsidRPr="00826265" w:rsidRDefault="00826265" w:rsidP="00826265">
      <w:pPr>
        <w:spacing w:after="200" w:line="276" w:lineRule="auto"/>
        <w:jc w:val="center"/>
        <w:rPr>
          <w:rFonts w:ascii="Calibri" w:eastAsia="Calibri" w:hAnsi="Calibri" w:cs="Calibri"/>
          <w:sz w:val="24"/>
          <w:szCs w:val="24"/>
          <w:lang w:eastAsia="pl-PL"/>
        </w:rPr>
      </w:pPr>
      <w:r w:rsidRPr="00826265">
        <w:rPr>
          <w:rFonts w:ascii="Calibri" w:eastAsia="Calibri" w:hAnsi="Calibri" w:cs="Calibri"/>
          <w:sz w:val="24"/>
          <w:szCs w:val="24"/>
          <w:lang w:eastAsia="pl-PL"/>
        </w:rPr>
        <w:t>Zmiany postanowień umowy w związku z występowaniem COVID-19.</w:t>
      </w:r>
    </w:p>
    <w:p w14:paraId="50621AD1" w14:textId="77777777" w:rsidR="00826265" w:rsidRPr="00826265" w:rsidRDefault="00826265" w:rsidP="00927ED5">
      <w:pPr>
        <w:numPr>
          <w:ilvl w:val="0"/>
          <w:numId w:val="69"/>
        </w:numPr>
        <w:tabs>
          <w:tab w:val="left" w:pos="720"/>
        </w:tabs>
        <w:autoSpaceDN w:val="0"/>
        <w:spacing w:after="0" w:line="240" w:lineRule="auto"/>
        <w:ind w:left="993"/>
        <w:contextualSpacing/>
        <w:jc w:val="both"/>
        <w:rPr>
          <w:rFonts w:ascii="Calibri" w:eastAsia="Calibri" w:hAnsi="Calibri" w:cs="Calibri"/>
          <w:sz w:val="24"/>
          <w:szCs w:val="24"/>
        </w:rPr>
      </w:pPr>
      <w:r w:rsidRPr="00826265">
        <w:rPr>
          <w:rFonts w:ascii="Calibri" w:eastAsia="Calibri" w:hAnsi="Calibri" w:cs="Calibri"/>
          <w:sz w:val="24"/>
          <w:szCs w:val="24"/>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14:paraId="5EABA076" w14:textId="77777777" w:rsidR="00826265" w:rsidRPr="00826265" w:rsidRDefault="00826265" w:rsidP="00927ED5">
      <w:pPr>
        <w:numPr>
          <w:ilvl w:val="0"/>
          <w:numId w:val="69"/>
        </w:numPr>
        <w:tabs>
          <w:tab w:val="left" w:pos="720"/>
        </w:tabs>
        <w:autoSpaceDN w:val="0"/>
        <w:spacing w:after="0" w:line="240" w:lineRule="auto"/>
        <w:ind w:left="993"/>
        <w:contextualSpacing/>
        <w:jc w:val="both"/>
        <w:rPr>
          <w:rFonts w:ascii="Calibri" w:eastAsia="Calibri" w:hAnsi="Calibri" w:cs="Calibri"/>
          <w:sz w:val="24"/>
          <w:szCs w:val="24"/>
        </w:rPr>
      </w:pPr>
      <w:r w:rsidRPr="00826265">
        <w:rPr>
          <w:rFonts w:ascii="Calibri" w:eastAsia="Times New Roman" w:hAnsi="Calibri" w:cs="Calibri"/>
          <w:sz w:val="24"/>
          <w:szCs w:val="24"/>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7937B537" w14:textId="77777777" w:rsidR="00826265" w:rsidRPr="00826265" w:rsidRDefault="00826265" w:rsidP="00927ED5">
      <w:pPr>
        <w:numPr>
          <w:ilvl w:val="3"/>
          <w:numId w:val="36"/>
        </w:numPr>
        <w:tabs>
          <w:tab w:val="left" w:pos="993"/>
        </w:tabs>
        <w:autoSpaceDN w:val="0"/>
        <w:spacing w:after="0" w:line="240" w:lineRule="auto"/>
        <w:ind w:left="993" w:hanging="426"/>
        <w:contextualSpacing/>
        <w:jc w:val="both"/>
        <w:rPr>
          <w:rFonts w:ascii="Calibri" w:eastAsia="Calibri" w:hAnsi="Calibri" w:cs="Calibri"/>
          <w:sz w:val="24"/>
          <w:szCs w:val="24"/>
        </w:rPr>
      </w:pPr>
      <w:r w:rsidRPr="00826265">
        <w:rPr>
          <w:rFonts w:ascii="Calibri" w:eastAsia="Calibri" w:hAnsi="Calibri" w:cs="Calibri"/>
          <w:sz w:val="24"/>
          <w:szCs w:val="24"/>
        </w:rPr>
        <w:t xml:space="preserve">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w:t>
      </w:r>
      <w:r w:rsidRPr="00826265">
        <w:rPr>
          <w:rFonts w:ascii="Calibri" w:eastAsia="Calibri" w:hAnsi="Calibri" w:cs="Calibri"/>
          <w:sz w:val="24"/>
          <w:szCs w:val="24"/>
        </w:rPr>
        <w:lastRenderedPageBreak/>
        <w:t>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693003D3" w14:textId="77777777" w:rsidR="00826265" w:rsidRPr="00826265" w:rsidRDefault="00826265" w:rsidP="00927ED5">
      <w:pPr>
        <w:numPr>
          <w:ilvl w:val="3"/>
          <w:numId w:val="36"/>
        </w:numPr>
        <w:autoSpaceDN w:val="0"/>
        <w:spacing w:after="0" w:line="240" w:lineRule="auto"/>
        <w:ind w:left="927"/>
        <w:contextualSpacing/>
        <w:jc w:val="both"/>
        <w:rPr>
          <w:rFonts w:ascii="Calibri" w:eastAsia="Calibri" w:hAnsi="Calibri" w:cs="Calibri"/>
          <w:sz w:val="24"/>
          <w:szCs w:val="24"/>
        </w:rPr>
      </w:pPr>
      <w:r w:rsidRPr="00826265">
        <w:rPr>
          <w:rFonts w:ascii="Calibri" w:eastAsia="Calibri" w:hAnsi="Calibri" w:cs="Calibri"/>
          <w:sz w:val="24"/>
          <w:szCs w:val="24"/>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720FB7CD" w14:textId="77777777" w:rsidR="00826265" w:rsidRPr="00826265" w:rsidRDefault="00826265" w:rsidP="00927ED5">
      <w:pPr>
        <w:numPr>
          <w:ilvl w:val="3"/>
          <w:numId w:val="36"/>
        </w:numPr>
        <w:autoSpaceDN w:val="0"/>
        <w:spacing w:after="0" w:line="240" w:lineRule="auto"/>
        <w:ind w:left="927"/>
        <w:contextualSpacing/>
        <w:jc w:val="both"/>
        <w:rPr>
          <w:rFonts w:ascii="Calibri" w:eastAsia="Calibri" w:hAnsi="Calibri" w:cs="Calibri"/>
          <w:sz w:val="24"/>
          <w:szCs w:val="24"/>
        </w:rPr>
      </w:pPr>
      <w:r w:rsidRPr="00826265">
        <w:rPr>
          <w:rFonts w:ascii="Calibri" w:eastAsia="Calibri" w:hAnsi="Calibri" w:cs="Calibri"/>
          <w:sz w:val="24"/>
          <w:szCs w:val="24"/>
        </w:rPr>
        <w:t xml:space="preserve">poleceń  wydanych  przez  wojewodów  lub  decyzji  wydanych  przez  Prezesa  Rady   Ministrów  związanych z przeciwdziałaniem COVID-19, o których mowa w art. 11 ust. 1 i 2 ustawy z dnia 2 marca 2020 r. </w:t>
      </w:r>
      <w:r w:rsidRPr="00826265">
        <w:rPr>
          <w:rFonts w:ascii="Calibri" w:eastAsia="Calibri" w:hAnsi="Calibri" w:cs="Calibri"/>
          <w:i/>
          <w:iCs/>
          <w:sz w:val="24"/>
          <w:szCs w:val="24"/>
        </w:rPr>
        <w:t>o szczególnych rozwiązaniach związanych z zapobieganiem, przeciwdziałaniem i zwalczaniem COVID-19, innych chorób zakaźnych oraz wywołanych nimi sytuacji kryzysowych oraz niektórych innych ustaw</w:t>
      </w:r>
      <w:r w:rsidRPr="00826265">
        <w:rPr>
          <w:rFonts w:ascii="Calibri" w:eastAsia="Calibri" w:hAnsi="Calibri" w:cs="Calibri"/>
          <w:sz w:val="24"/>
          <w:szCs w:val="24"/>
        </w:rPr>
        <w:t>, w tym jej zmian.</w:t>
      </w:r>
    </w:p>
    <w:p w14:paraId="600B20DE" w14:textId="77777777" w:rsidR="00826265" w:rsidRPr="00826265" w:rsidRDefault="00826265" w:rsidP="00927ED5">
      <w:pPr>
        <w:numPr>
          <w:ilvl w:val="3"/>
          <w:numId w:val="36"/>
        </w:numPr>
        <w:autoSpaceDN w:val="0"/>
        <w:spacing w:after="0" w:line="240" w:lineRule="auto"/>
        <w:ind w:left="927"/>
        <w:contextualSpacing/>
        <w:jc w:val="both"/>
        <w:rPr>
          <w:rFonts w:ascii="Calibri" w:eastAsia="Calibri" w:hAnsi="Calibri" w:cs="Calibri"/>
          <w:sz w:val="24"/>
          <w:szCs w:val="24"/>
        </w:rPr>
      </w:pPr>
      <w:r w:rsidRPr="00826265">
        <w:rPr>
          <w:rFonts w:ascii="Calibri" w:eastAsia="Calibri" w:hAnsi="Calibri" w:cs="Calibri"/>
          <w:sz w:val="24"/>
          <w:szCs w:val="24"/>
        </w:rPr>
        <w:t>wstrzymania dostaw produktów, komponentów produktu lub materiałów, trudności w dostępie do sprzętu lub trudności w realizacji usług transportowych;</w:t>
      </w:r>
    </w:p>
    <w:p w14:paraId="25F8C5FB" w14:textId="77777777" w:rsidR="00826265" w:rsidRPr="00826265" w:rsidRDefault="00826265" w:rsidP="00927ED5">
      <w:pPr>
        <w:numPr>
          <w:ilvl w:val="3"/>
          <w:numId w:val="36"/>
        </w:numPr>
        <w:autoSpaceDN w:val="0"/>
        <w:spacing w:after="0" w:line="240" w:lineRule="auto"/>
        <w:ind w:left="927"/>
        <w:contextualSpacing/>
        <w:jc w:val="both"/>
        <w:rPr>
          <w:rFonts w:ascii="Calibri" w:eastAsia="Calibri" w:hAnsi="Calibri" w:cs="Calibri"/>
          <w:sz w:val="24"/>
          <w:szCs w:val="24"/>
        </w:rPr>
      </w:pPr>
      <w:r w:rsidRPr="00826265">
        <w:rPr>
          <w:rFonts w:ascii="Calibri" w:eastAsia="Calibri" w:hAnsi="Calibri" w:cs="Calibri"/>
          <w:sz w:val="24"/>
          <w:szCs w:val="24"/>
        </w:rPr>
        <w:t>trudności w dostępie do sprzętu lub trudności w realizacji usług transportowych;</w:t>
      </w:r>
    </w:p>
    <w:p w14:paraId="53D00626" w14:textId="77777777" w:rsidR="00826265" w:rsidRPr="00826265" w:rsidRDefault="00826265" w:rsidP="00927ED5">
      <w:pPr>
        <w:numPr>
          <w:ilvl w:val="3"/>
          <w:numId w:val="36"/>
        </w:numPr>
        <w:autoSpaceDN w:val="0"/>
        <w:spacing w:after="0" w:line="240" w:lineRule="auto"/>
        <w:ind w:left="927"/>
        <w:contextualSpacing/>
        <w:jc w:val="both"/>
        <w:rPr>
          <w:rFonts w:ascii="Calibri" w:eastAsia="Calibri" w:hAnsi="Calibri" w:cs="Calibri"/>
          <w:sz w:val="24"/>
          <w:szCs w:val="24"/>
        </w:rPr>
      </w:pPr>
      <w:r w:rsidRPr="00826265">
        <w:rPr>
          <w:rFonts w:ascii="Calibri" w:eastAsia="Calibri" w:hAnsi="Calibri" w:cs="Calibri"/>
          <w:sz w:val="24"/>
          <w:szCs w:val="24"/>
        </w:rPr>
        <w:t>innych okoliczności, które uniemożliwiają bądź w istotnym stopniu ograniczają możliwość wykonania umowy;</w:t>
      </w:r>
    </w:p>
    <w:p w14:paraId="6E88C315" w14:textId="77777777" w:rsidR="00826265" w:rsidRPr="00826265" w:rsidRDefault="00826265" w:rsidP="00927ED5">
      <w:pPr>
        <w:numPr>
          <w:ilvl w:val="3"/>
          <w:numId w:val="36"/>
        </w:numPr>
        <w:autoSpaceDN w:val="0"/>
        <w:spacing w:after="0" w:line="240" w:lineRule="auto"/>
        <w:ind w:left="927"/>
        <w:contextualSpacing/>
        <w:jc w:val="both"/>
        <w:rPr>
          <w:rFonts w:ascii="Calibri" w:eastAsia="Calibri" w:hAnsi="Calibri" w:cs="Calibri"/>
          <w:sz w:val="24"/>
          <w:szCs w:val="24"/>
        </w:rPr>
      </w:pPr>
      <w:r w:rsidRPr="00826265">
        <w:rPr>
          <w:rFonts w:ascii="Calibri" w:eastAsia="Calibri" w:hAnsi="Calibri" w:cs="Calibri"/>
          <w:sz w:val="24"/>
          <w:szCs w:val="24"/>
        </w:rPr>
        <w:t>okoliczności, o których mowa w pkt 1–6,  w zakresie  w jakim dotyczą one podwykonawcy lub dalszego podwykonawcy.</w:t>
      </w:r>
    </w:p>
    <w:p w14:paraId="0FB0F052" w14:textId="77777777" w:rsidR="00826265" w:rsidRPr="00826265" w:rsidRDefault="00826265" w:rsidP="00927ED5">
      <w:pPr>
        <w:numPr>
          <w:ilvl w:val="0"/>
          <w:numId w:val="37"/>
        </w:numPr>
        <w:tabs>
          <w:tab w:val="left" w:pos="720"/>
        </w:tabs>
        <w:autoSpaceDN w:val="0"/>
        <w:spacing w:after="0" w:line="240" w:lineRule="auto"/>
        <w:ind w:left="502"/>
        <w:contextualSpacing/>
        <w:jc w:val="both"/>
        <w:rPr>
          <w:rFonts w:ascii="Calibri" w:eastAsia="Calibri" w:hAnsi="Calibri" w:cs="Calibri"/>
          <w:sz w:val="24"/>
          <w:szCs w:val="24"/>
        </w:rPr>
      </w:pPr>
      <w:r w:rsidRPr="00826265">
        <w:rPr>
          <w:rFonts w:ascii="Calibri" w:eastAsia="Calibri" w:hAnsi="Calibri" w:cs="Calibri"/>
          <w:sz w:val="24"/>
          <w:szCs w:val="24"/>
        </w:rPr>
        <w:t>Każda ze stron może żądać przedstawienia dodatkowych oświadczeń lub dokumentów potwierdzających wpływ okoliczności związanych z wystąpieniem COVID-19 na należyte wykonanie tej umowy.</w:t>
      </w:r>
      <w:bookmarkStart w:id="52" w:name="3._Strona_umowy,_o_której_mowa_w_ust._1,"/>
      <w:bookmarkEnd w:id="52"/>
    </w:p>
    <w:p w14:paraId="12003EA7" w14:textId="77777777" w:rsidR="00826265" w:rsidRPr="00826265" w:rsidRDefault="00826265" w:rsidP="00927ED5">
      <w:pPr>
        <w:numPr>
          <w:ilvl w:val="0"/>
          <w:numId w:val="37"/>
        </w:numPr>
        <w:tabs>
          <w:tab w:val="left" w:pos="720"/>
        </w:tabs>
        <w:autoSpaceDN w:val="0"/>
        <w:spacing w:after="0" w:line="240" w:lineRule="auto"/>
        <w:ind w:left="502"/>
        <w:jc w:val="both"/>
        <w:rPr>
          <w:rFonts w:ascii="Calibri" w:eastAsia="Times New Roman" w:hAnsi="Calibri" w:cs="Calibri"/>
          <w:sz w:val="24"/>
          <w:szCs w:val="24"/>
        </w:rPr>
      </w:pPr>
      <w:bookmarkStart w:id="53" w:name="4._Zamawiający,_po_stwierdzeniu,_że_okol"/>
      <w:bookmarkEnd w:id="53"/>
      <w:r w:rsidRPr="00826265">
        <w:rPr>
          <w:rFonts w:ascii="Calibri" w:eastAsia="Times New Roman" w:hAnsi="Calibri" w:cs="Calibri"/>
          <w:sz w:val="24"/>
          <w:szCs w:val="24"/>
        </w:rPr>
        <w:t>Zamawiający po stwierdzeniu, że okoliczności związane z wystąpieniem COVID-19 o których mowa w ust. 2, wpływają na należyte wykonanie umowy może w uzgodnieniu z wykonawcą dokonuje zmiany umowy, w szczególności przez:</w:t>
      </w:r>
    </w:p>
    <w:p w14:paraId="2E703D5F" w14:textId="77777777" w:rsidR="00826265" w:rsidRPr="00826265" w:rsidRDefault="00826265" w:rsidP="00927ED5">
      <w:pPr>
        <w:numPr>
          <w:ilvl w:val="0"/>
          <w:numId w:val="38"/>
        </w:numPr>
        <w:autoSpaceDN w:val="0"/>
        <w:spacing w:after="0" w:line="240" w:lineRule="auto"/>
        <w:contextualSpacing/>
        <w:jc w:val="both"/>
        <w:rPr>
          <w:rFonts w:ascii="Calibri" w:eastAsia="Times New Roman" w:hAnsi="Calibri" w:cs="Calibri"/>
          <w:sz w:val="24"/>
          <w:szCs w:val="24"/>
        </w:rPr>
      </w:pPr>
      <w:bookmarkStart w:id="54" w:name="1)_zmianę_terminu_wykonania_umowy_lub_je"/>
      <w:bookmarkEnd w:id="54"/>
      <w:r w:rsidRPr="00826265">
        <w:rPr>
          <w:rFonts w:ascii="Calibri" w:eastAsia="Times New Roman" w:hAnsi="Calibri" w:cs="Calibri"/>
          <w:sz w:val="24"/>
          <w:szCs w:val="24"/>
        </w:rPr>
        <w:t>zmianę terminu wykonania umowy lub jej części, lub czasowe zawieszenie wykonywania umowy lub jej części</w:t>
      </w:r>
      <w:bookmarkStart w:id="55" w:name="2)_zmianę_sposobu_wykonywania_dostaw,_us"/>
      <w:bookmarkEnd w:id="55"/>
      <w:r w:rsidRPr="00826265">
        <w:rPr>
          <w:rFonts w:ascii="Calibri" w:eastAsia="Times New Roman" w:hAnsi="Calibri" w:cs="Calibri"/>
          <w:sz w:val="24"/>
          <w:szCs w:val="24"/>
        </w:rPr>
        <w:t>,</w:t>
      </w:r>
    </w:p>
    <w:p w14:paraId="22EF41E7" w14:textId="77777777" w:rsidR="00826265" w:rsidRPr="00826265" w:rsidRDefault="00826265" w:rsidP="00927ED5">
      <w:pPr>
        <w:numPr>
          <w:ilvl w:val="0"/>
          <w:numId w:val="38"/>
        </w:numPr>
        <w:autoSpaceDN w:val="0"/>
        <w:spacing w:after="0" w:line="240" w:lineRule="auto"/>
        <w:contextualSpacing/>
        <w:jc w:val="both"/>
        <w:rPr>
          <w:rFonts w:ascii="Calibri" w:eastAsia="Times New Roman" w:hAnsi="Calibri" w:cs="Calibri"/>
          <w:sz w:val="24"/>
          <w:szCs w:val="24"/>
        </w:rPr>
      </w:pPr>
      <w:r w:rsidRPr="00826265">
        <w:rPr>
          <w:rFonts w:ascii="Calibri" w:eastAsia="Times New Roman" w:hAnsi="Calibri" w:cs="Calibri"/>
          <w:sz w:val="24"/>
          <w:szCs w:val="24"/>
        </w:rPr>
        <w:t>zmianę sposobu wykonywania dostaw, usług lub robót budowlanych,</w:t>
      </w:r>
      <w:bookmarkStart w:id="56" w:name="3)_zmianę_zakresu_świadczenia_wykonawcy_"/>
      <w:bookmarkEnd w:id="56"/>
    </w:p>
    <w:p w14:paraId="4FBFECF8" w14:textId="77777777" w:rsidR="00826265" w:rsidRPr="00826265" w:rsidRDefault="00826265" w:rsidP="00927ED5">
      <w:pPr>
        <w:numPr>
          <w:ilvl w:val="0"/>
          <w:numId w:val="38"/>
        </w:numPr>
        <w:autoSpaceDN w:val="0"/>
        <w:spacing w:after="0" w:line="240" w:lineRule="auto"/>
        <w:contextualSpacing/>
        <w:jc w:val="both"/>
        <w:rPr>
          <w:rFonts w:ascii="Calibri" w:eastAsia="Times New Roman" w:hAnsi="Calibri" w:cs="Calibri"/>
          <w:sz w:val="24"/>
          <w:szCs w:val="24"/>
        </w:rPr>
      </w:pPr>
      <w:r w:rsidRPr="00826265">
        <w:rPr>
          <w:rFonts w:ascii="Calibri" w:eastAsia="Times New Roman" w:hAnsi="Calibri" w:cs="Calibri"/>
          <w:sz w:val="24"/>
          <w:szCs w:val="24"/>
        </w:rPr>
        <w:t>zmianę sposobu płatności poprzez wprowadzenie możliwości rozliczenia częściowego za wykonanie przedmiotu umowy;</w:t>
      </w:r>
    </w:p>
    <w:p w14:paraId="10F2CCD3" w14:textId="77777777" w:rsidR="00826265" w:rsidRPr="00826265" w:rsidRDefault="00826265" w:rsidP="00927ED5">
      <w:pPr>
        <w:numPr>
          <w:ilvl w:val="0"/>
          <w:numId w:val="38"/>
        </w:numPr>
        <w:autoSpaceDN w:val="0"/>
        <w:spacing w:after="0" w:line="240" w:lineRule="auto"/>
        <w:contextualSpacing/>
        <w:jc w:val="both"/>
        <w:rPr>
          <w:rFonts w:ascii="Calibri" w:eastAsia="Times New Roman" w:hAnsi="Calibri" w:cs="Calibri"/>
          <w:sz w:val="24"/>
          <w:szCs w:val="24"/>
        </w:rPr>
      </w:pPr>
      <w:r w:rsidRPr="00826265">
        <w:rPr>
          <w:rFonts w:ascii="Calibri" w:eastAsia="Times New Roman" w:hAnsi="Calibri" w:cs="Calibri"/>
          <w:sz w:val="24"/>
          <w:szCs w:val="24"/>
        </w:rPr>
        <w:t>zmianę zakresu świadczenia Wykonawcy i odpowiadającą jej zmianę wynagrodzenia Wykonawcy</w:t>
      </w:r>
      <w:bookmarkStart w:id="57" w:name="–_o_ile_wzrost_ceny_spowodowany_każdą_ko"/>
      <w:bookmarkEnd w:id="57"/>
      <w:r w:rsidRPr="00826265">
        <w:rPr>
          <w:rFonts w:ascii="Calibri" w:eastAsia="Times New Roman" w:hAnsi="Calibri" w:cs="Calibri"/>
          <w:sz w:val="24"/>
          <w:szCs w:val="24"/>
        </w:rPr>
        <w:t>,</w:t>
      </w:r>
    </w:p>
    <w:p w14:paraId="4DA86F40" w14:textId="77777777" w:rsidR="00826265" w:rsidRPr="00826265" w:rsidRDefault="00826265" w:rsidP="00826265">
      <w:pPr>
        <w:spacing w:after="200" w:line="276" w:lineRule="auto"/>
        <w:ind w:left="567"/>
        <w:jc w:val="both"/>
        <w:rPr>
          <w:rFonts w:ascii="Calibri" w:eastAsia="Calibri" w:hAnsi="Calibri" w:cs="Calibri"/>
          <w:sz w:val="24"/>
          <w:szCs w:val="24"/>
        </w:rPr>
      </w:pPr>
      <w:r w:rsidRPr="00826265">
        <w:rPr>
          <w:rFonts w:ascii="Calibri" w:eastAsia="Calibri" w:hAnsi="Calibri" w:cs="Calibri"/>
          <w:sz w:val="24"/>
          <w:szCs w:val="24"/>
        </w:rPr>
        <w:t>- o ile wzrost ceny spowodowany każdą kolejną zmianą nie przekroczy 50% wartości pierwotnej umowy.</w:t>
      </w:r>
      <w:bookmarkStart w:id="58" w:name="5._Jeżeli_umowa,_o_której_mowa_w_ust._1,"/>
      <w:bookmarkStart w:id="59" w:name="6._Jeżeli_umowa,_o_której_mowa_w_ust._1,"/>
      <w:bookmarkEnd w:id="58"/>
      <w:bookmarkEnd w:id="59"/>
    </w:p>
    <w:p w14:paraId="51C0D7B8" w14:textId="77777777" w:rsidR="00826265" w:rsidRPr="00826265" w:rsidRDefault="00826265" w:rsidP="00826265">
      <w:pPr>
        <w:spacing w:after="200" w:line="276" w:lineRule="auto"/>
        <w:ind w:left="567" w:hanging="425"/>
        <w:jc w:val="both"/>
        <w:rPr>
          <w:rFonts w:ascii="Calibri" w:eastAsia="Calibri" w:hAnsi="Calibri" w:cs="Calibri"/>
          <w:sz w:val="24"/>
          <w:szCs w:val="24"/>
        </w:rPr>
      </w:pPr>
      <w:r w:rsidRPr="00826265">
        <w:rPr>
          <w:rFonts w:ascii="Calibri" w:eastAsia="Calibri" w:hAnsi="Calibri" w:cs="Calibri"/>
          <w:sz w:val="24"/>
          <w:szCs w:val="24"/>
        </w:rPr>
        <w:t>5. W przypadku stwierdzenia, że okoliczności związane z wystąpieniem COVID-19, o których mowa w ust. 2, mogą wpłynąć na należyte wykonanie umowy, zamawiający, w uzgodnieniu z wykonawcą, może dokonać zmiany umowy zgodnie z ust. 4.</w:t>
      </w:r>
    </w:p>
    <w:p w14:paraId="6E209624" w14:textId="77777777" w:rsidR="00826265" w:rsidRPr="00826265" w:rsidRDefault="00826265" w:rsidP="00927ED5">
      <w:pPr>
        <w:numPr>
          <w:ilvl w:val="0"/>
          <w:numId w:val="39"/>
        </w:numPr>
        <w:autoSpaceDN w:val="0"/>
        <w:spacing w:after="0" w:line="23" w:lineRule="atLeast"/>
        <w:ind w:left="567" w:hanging="425"/>
        <w:contextualSpacing/>
        <w:jc w:val="both"/>
        <w:rPr>
          <w:rFonts w:ascii="Calibri" w:eastAsia="Calibri" w:hAnsi="Calibri" w:cs="Calibri"/>
          <w:sz w:val="24"/>
          <w:szCs w:val="24"/>
        </w:rPr>
      </w:pPr>
      <w:r w:rsidRPr="00826265">
        <w:rPr>
          <w:rFonts w:ascii="Calibri" w:eastAsia="Calibri" w:hAnsi="Calibri" w:cs="Calibri"/>
          <w:sz w:val="24"/>
          <w:szCs w:val="24"/>
        </w:rPr>
        <w:t xml:space="preserve">Zmiana terminu wykonania umowy lub jej części, lub czasowe zawieszenie wykonywania umowy lub jej części może nastąpić wyłącznie o czas trwania przeszkody. W przypadku wydłużenia terminu realizacji Umowy Wykonawca dokona stosownego wydłużenia </w:t>
      </w:r>
      <w:r w:rsidRPr="00826265">
        <w:rPr>
          <w:rFonts w:ascii="Calibri" w:eastAsia="Calibri" w:hAnsi="Calibri" w:cs="Calibri"/>
          <w:sz w:val="24"/>
          <w:szCs w:val="24"/>
        </w:rPr>
        <w:lastRenderedPageBreak/>
        <w:t>terminów zabezpieczenia należytego wykonania umowy, o którym mowa w § 13 Umowy.</w:t>
      </w:r>
    </w:p>
    <w:p w14:paraId="732CDD49" w14:textId="77777777" w:rsidR="00826265" w:rsidRPr="00826265" w:rsidRDefault="00826265" w:rsidP="00927ED5">
      <w:pPr>
        <w:numPr>
          <w:ilvl w:val="0"/>
          <w:numId w:val="39"/>
        </w:numPr>
        <w:autoSpaceDN w:val="0"/>
        <w:spacing w:after="0" w:line="23" w:lineRule="atLeast"/>
        <w:ind w:left="567" w:hanging="425"/>
        <w:contextualSpacing/>
        <w:jc w:val="both"/>
        <w:rPr>
          <w:rFonts w:ascii="Calibri" w:eastAsia="Calibri" w:hAnsi="Calibri" w:cs="Calibri"/>
          <w:sz w:val="24"/>
          <w:szCs w:val="24"/>
        </w:rPr>
      </w:pPr>
      <w:r w:rsidRPr="00826265">
        <w:rPr>
          <w:rFonts w:ascii="Calibri" w:eastAsia="Calibri" w:hAnsi="Calibri" w:cs="Calibri"/>
          <w:sz w:val="24"/>
          <w:szCs w:val="24"/>
        </w:rPr>
        <w:t>Strona wnioskująca o zmianę umowy przedstawia wpływ okoliczności związanych z wystąpieniem COVID-19 na należyte jej wykonanie oraz wpływ okoliczności związanych z wystąpieniem COVID-19, na zasadność ustalenia i dochodzenia tych kar lub odszkodowań, lub ich wysokość.</w:t>
      </w:r>
    </w:p>
    <w:p w14:paraId="1B321D40" w14:textId="77777777" w:rsidR="00826265" w:rsidRPr="00826265" w:rsidRDefault="00826265" w:rsidP="00927ED5">
      <w:pPr>
        <w:numPr>
          <w:ilvl w:val="0"/>
          <w:numId w:val="39"/>
        </w:numPr>
        <w:tabs>
          <w:tab w:val="left" w:pos="720"/>
        </w:tabs>
        <w:autoSpaceDN w:val="0"/>
        <w:spacing w:after="0" w:line="23" w:lineRule="atLeast"/>
        <w:ind w:left="567" w:hanging="425"/>
        <w:contextualSpacing/>
        <w:jc w:val="both"/>
        <w:rPr>
          <w:rFonts w:ascii="Calibri" w:eastAsia="Calibri" w:hAnsi="Calibri" w:cs="Calibri"/>
          <w:sz w:val="24"/>
          <w:szCs w:val="24"/>
        </w:rPr>
      </w:pPr>
      <w:r w:rsidRPr="00826265">
        <w:rPr>
          <w:rFonts w:ascii="Calibri" w:eastAsia="Calibri" w:hAnsi="Calibri" w:cs="Calibri"/>
          <w:sz w:val="24"/>
          <w:szCs w:val="24"/>
        </w:rPr>
        <w:t xml:space="preserve">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6C98F118" w14:textId="77777777" w:rsidR="00826265" w:rsidRPr="00826265" w:rsidRDefault="00826265" w:rsidP="00927ED5">
      <w:pPr>
        <w:numPr>
          <w:ilvl w:val="0"/>
          <w:numId w:val="39"/>
        </w:numPr>
        <w:tabs>
          <w:tab w:val="left" w:pos="720"/>
        </w:tabs>
        <w:autoSpaceDN w:val="0"/>
        <w:spacing w:after="0" w:line="240" w:lineRule="auto"/>
        <w:ind w:left="502"/>
        <w:contextualSpacing/>
        <w:jc w:val="both"/>
        <w:rPr>
          <w:rFonts w:ascii="Calibri" w:eastAsia="Calibri" w:hAnsi="Calibri" w:cs="Calibri"/>
          <w:sz w:val="24"/>
          <w:szCs w:val="24"/>
        </w:rPr>
      </w:pPr>
      <w:r w:rsidRPr="00826265">
        <w:rPr>
          <w:rFonts w:ascii="Calibri" w:eastAsia="Calibri" w:hAnsi="Calibri" w:cs="Calibri"/>
          <w:sz w:val="24"/>
          <w:szCs w:val="24"/>
        </w:rPr>
        <w:t>W przypadku dokonania zmiany umowy, o której mowa w ust. 2,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w:t>
      </w:r>
    </w:p>
    <w:p w14:paraId="4266258C" w14:textId="77777777" w:rsidR="00826265" w:rsidRPr="00826265" w:rsidRDefault="00826265" w:rsidP="00927ED5">
      <w:pPr>
        <w:numPr>
          <w:ilvl w:val="0"/>
          <w:numId w:val="39"/>
        </w:numPr>
        <w:tabs>
          <w:tab w:val="left" w:pos="720"/>
        </w:tabs>
        <w:autoSpaceDN w:val="0"/>
        <w:spacing w:after="0" w:line="240" w:lineRule="auto"/>
        <w:ind w:left="502"/>
        <w:contextualSpacing/>
        <w:jc w:val="both"/>
        <w:rPr>
          <w:rFonts w:ascii="Calibri" w:eastAsia="Calibri" w:hAnsi="Calibri" w:cs="Calibri"/>
          <w:sz w:val="24"/>
          <w:szCs w:val="24"/>
        </w:rPr>
      </w:pPr>
      <w:r w:rsidRPr="00826265">
        <w:rPr>
          <w:rFonts w:ascii="Calibri" w:eastAsia="Calibri" w:hAnsi="Calibri" w:cs="Calibri"/>
          <w:sz w:val="24"/>
          <w:szCs w:val="24"/>
        </w:rPr>
        <w:t>Przepisy ust. 8 i 9 stosuje się do umowy zawartej między podwykonawcą a dalszym podwykonawcą.</w:t>
      </w:r>
    </w:p>
    <w:p w14:paraId="63BB4133" w14:textId="77777777" w:rsidR="00826265" w:rsidRPr="00826265" w:rsidRDefault="00826265" w:rsidP="00927ED5">
      <w:pPr>
        <w:numPr>
          <w:ilvl w:val="0"/>
          <w:numId w:val="39"/>
        </w:numPr>
        <w:tabs>
          <w:tab w:val="left" w:pos="720"/>
        </w:tabs>
        <w:autoSpaceDN w:val="0"/>
        <w:spacing w:after="0" w:line="240" w:lineRule="auto"/>
        <w:ind w:left="502"/>
        <w:contextualSpacing/>
        <w:jc w:val="both"/>
        <w:rPr>
          <w:rFonts w:ascii="Calibri" w:eastAsia="Calibri" w:hAnsi="Calibri" w:cs="Calibri"/>
          <w:sz w:val="24"/>
          <w:szCs w:val="24"/>
        </w:rPr>
      </w:pPr>
      <w:r w:rsidRPr="00826265">
        <w:rPr>
          <w:rFonts w:ascii="Calibri" w:eastAsia="Calibri" w:hAnsi="Calibri" w:cs="Calibri"/>
          <w:sz w:val="24"/>
          <w:szCs w:val="24"/>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21C13D76" w14:textId="77777777" w:rsidR="00826265" w:rsidRPr="00826265" w:rsidRDefault="00826265" w:rsidP="00927ED5">
      <w:pPr>
        <w:numPr>
          <w:ilvl w:val="0"/>
          <w:numId w:val="39"/>
        </w:numPr>
        <w:tabs>
          <w:tab w:val="left" w:pos="720"/>
        </w:tabs>
        <w:autoSpaceDN w:val="0"/>
        <w:spacing w:after="0" w:line="240" w:lineRule="auto"/>
        <w:ind w:left="502"/>
        <w:contextualSpacing/>
        <w:jc w:val="both"/>
        <w:rPr>
          <w:rFonts w:ascii="Calibri" w:eastAsia="Calibri" w:hAnsi="Calibri" w:cs="Calibri"/>
          <w:sz w:val="24"/>
          <w:szCs w:val="24"/>
        </w:rPr>
      </w:pPr>
      <w:r w:rsidRPr="00826265">
        <w:rPr>
          <w:rFonts w:ascii="Calibri" w:eastAsia="Calibri" w:hAnsi="Calibri" w:cs="Calibri"/>
          <w:sz w:val="24"/>
          <w:szCs w:val="24"/>
        </w:rPr>
        <w:t>W okresie obowiązywania stanu zagrożenia epidemicznego albo stanu epidemii ogłoszonego w 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w:t>
      </w:r>
    </w:p>
    <w:p w14:paraId="0D5F9BFB" w14:textId="77777777" w:rsidR="00826265" w:rsidRPr="00826265" w:rsidRDefault="00826265" w:rsidP="00927ED5">
      <w:pPr>
        <w:numPr>
          <w:ilvl w:val="0"/>
          <w:numId w:val="39"/>
        </w:numPr>
        <w:tabs>
          <w:tab w:val="left" w:pos="720"/>
        </w:tabs>
        <w:autoSpaceDN w:val="0"/>
        <w:spacing w:after="0" w:line="240" w:lineRule="auto"/>
        <w:ind w:left="502"/>
        <w:contextualSpacing/>
        <w:jc w:val="both"/>
        <w:rPr>
          <w:rFonts w:ascii="Calibri" w:eastAsia="Calibri" w:hAnsi="Calibri" w:cs="Calibri"/>
          <w:sz w:val="24"/>
          <w:szCs w:val="24"/>
        </w:rPr>
      </w:pPr>
      <w:r w:rsidRPr="00826265">
        <w:rPr>
          <w:rFonts w:ascii="Calibri" w:eastAsia="Calibri" w:hAnsi="Calibri" w:cs="Calibri"/>
          <w:sz w:val="24"/>
          <w:szCs w:val="24"/>
        </w:rPr>
        <w:t>W 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14:paraId="27EFA3EF" w14:textId="77777777" w:rsidR="00826265" w:rsidRPr="00826265" w:rsidRDefault="00826265" w:rsidP="00927ED5">
      <w:pPr>
        <w:numPr>
          <w:ilvl w:val="0"/>
          <w:numId w:val="39"/>
        </w:numPr>
        <w:tabs>
          <w:tab w:val="left" w:pos="720"/>
        </w:tabs>
        <w:autoSpaceDN w:val="0"/>
        <w:spacing w:after="0" w:line="240" w:lineRule="auto"/>
        <w:ind w:left="502"/>
        <w:contextualSpacing/>
        <w:jc w:val="both"/>
        <w:rPr>
          <w:rFonts w:ascii="Calibri" w:eastAsia="Calibri" w:hAnsi="Calibri" w:cs="Calibri"/>
          <w:sz w:val="24"/>
          <w:szCs w:val="24"/>
        </w:rPr>
      </w:pPr>
      <w:r w:rsidRPr="00826265">
        <w:rPr>
          <w:rFonts w:ascii="Calibri" w:eastAsia="Calibri" w:hAnsi="Calibri" w:cs="Calibri"/>
          <w:sz w:val="24"/>
          <w:szCs w:val="24"/>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14:paraId="2F70C0B2" w14:textId="77777777" w:rsidR="00826265" w:rsidRPr="00826265" w:rsidRDefault="00826265" w:rsidP="00927ED5">
      <w:pPr>
        <w:numPr>
          <w:ilvl w:val="0"/>
          <w:numId w:val="39"/>
        </w:numPr>
        <w:tabs>
          <w:tab w:val="left" w:pos="720"/>
        </w:tabs>
        <w:autoSpaceDN w:val="0"/>
        <w:spacing w:after="0" w:line="240" w:lineRule="auto"/>
        <w:ind w:left="502"/>
        <w:contextualSpacing/>
        <w:jc w:val="both"/>
        <w:rPr>
          <w:rFonts w:ascii="Calibri" w:eastAsia="Calibri" w:hAnsi="Calibri" w:cs="Calibri"/>
          <w:sz w:val="24"/>
          <w:szCs w:val="24"/>
        </w:rPr>
      </w:pPr>
      <w:r w:rsidRPr="00826265">
        <w:rPr>
          <w:rFonts w:ascii="Calibri" w:eastAsia="Calibri" w:hAnsi="Calibri" w:cs="Calibri"/>
          <w:sz w:val="24"/>
          <w:szCs w:val="24"/>
        </w:rPr>
        <w:lastRenderedPageBreak/>
        <w:t>Obliczając terminy, o których mowa w ust. 10-13, dzień odwołania ogłoszenia stanu zagrożenia epidemicznego albo stanu epidemii w związku z COVID-19 wlicza się do tych terminów.</w:t>
      </w:r>
    </w:p>
    <w:p w14:paraId="139D4156"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p>
    <w:p w14:paraId="12E03D76"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  2</w:t>
      </w:r>
      <w:bookmarkEnd w:id="50"/>
      <w:r w:rsidRPr="00826265">
        <w:rPr>
          <w:rFonts w:ascii="Calibri" w:eastAsia="Times New Roman" w:hAnsi="Calibri" w:cs="Calibri"/>
          <w:b/>
          <w:bCs/>
          <w:sz w:val="24"/>
          <w:szCs w:val="24"/>
          <w:lang w:eastAsia="pl-PL"/>
        </w:rPr>
        <w:t>1</w:t>
      </w:r>
    </w:p>
    <w:p w14:paraId="3FA29AB4" w14:textId="77777777" w:rsidR="00826265" w:rsidRPr="00826265" w:rsidRDefault="00826265" w:rsidP="00826265">
      <w:pPr>
        <w:suppressAutoHyphens/>
        <w:autoSpaceDN w:val="0"/>
        <w:spacing w:after="0" w:line="240" w:lineRule="auto"/>
        <w:jc w:val="center"/>
        <w:rPr>
          <w:rFonts w:ascii="Calibri" w:eastAsia="Arial Unicode MS" w:hAnsi="Calibri" w:cs="Calibri"/>
          <w:b/>
          <w:sz w:val="24"/>
          <w:szCs w:val="24"/>
          <w:lang w:eastAsia="pl-PL"/>
        </w:rPr>
      </w:pPr>
      <w:bookmarkStart w:id="60" w:name="bookmark133"/>
      <w:r w:rsidRPr="00826265">
        <w:rPr>
          <w:rFonts w:ascii="Calibri" w:eastAsia="Arial Unicode MS" w:hAnsi="Calibri" w:cs="Calibri"/>
          <w:b/>
          <w:sz w:val="24"/>
          <w:szCs w:val="24"/>
          <w:lang w:eastAsia="pl-PL"/>
        </w:rPr>
        <w:t>Postanowienia końcowe</w:t>
      </w:r>
      <w:bookmarkEnd w:id="60"/>
    </w:p>
    <w:p w14:paraId="5C15C621" w14:textId="77777777" w:rsidR="00826265" w:rsidRPr="00826265" w:rsidRDefault="00826265" w:rsidP="00826265">
      <w:pPr>
        <w:suppressAutoHyphens/>
        <w:autoSpaceDN w:val="0"/>
        <w:spacing w:after="0" w:line="240" w:lineRule="auto"/>
        <w:jc w:val="both"/>
        <w:rPr>
          <w:rFonts w:ascii="Calibri" w:eastAsia="Arial Unicode MS" w:hAnsi="Calibri" w:cs="Calibri"/>
          <w:b/>
          <w:sz w:val="24"/>
          <w:szCs w:val="24"/>
          <w:lang w:eastAsia="pl-PL"/>
        </w:rPr>
      </w:pPr>
    </w:p>
    <w:p w14:paraId="4A5EB88E" w14:textId="77777777" w:rsidR="00826265" w:rsidRPr="00826265" w:rsidRDefault="00826265" w:rsidP="00826265">
      <w:pPr>
        <w:tabs>
          <w:tab w:val="left" w:pos="260"/>
        </w:tabs>
        <w:spacing w:after="0" w:line="240" w:lineRule="auto"/>
        <w:ind w:left="284" w:hanging="284"/>
        <w:jc w:val="both"/>
        <w:rPr>
          <w:rFonts w:ascii="Calibri" w:eastAsia="Calibri" w:hAnsi="Calibri" w:cs="Calibri"/>
          <w:sz w:val="24"/>
          <w:szCs w:val="24"/>
        </w:rPr>
      </w:pPr>
      <w:r w:rsidRPr="00826265">
        <w:rPr>
          <w:rFonts w:ascii="Calibri" w:eastAsia="Calibri" w:hAnsi="Calibri" w:cs="Calibri"/>
          <w:sz w:val="24"/>
          <w:szCs w:val="24"/>
        </w:rPr>
        <w:t>1.  Wszelkie spory, mogące wyniknąć z tytułu niniejszej umowy, będą rozstrzygane przez sąd właściwy miejscowo  dla siedziby Zamawiającego.</w:t>
      </w:r>
    </w:p>
    <w:p w14:paraId="2EDAEDE3" w14:textId="77777777" w:rsidR="00826265" w:rsidRPr="00826265" w:rsidRDefault="00826265" w:rsidP="00826265">
      <w:pPr>
        <w:tabs>
          <w:tab w:val="left" w:pos="274"/>
        </w:tabs>
        <w:spacing w:after="0" w:line="240" w:lineRule="auto"/>
        <w:ind w:left="284" w:hanging="284"/>
        <w:jc w:val="both"/>
        <w:rPr>
          <w:rFonts w:ascii="Calibri" w:eastAsia="Calibri" w:hAnsi="Calibri" w:cs="Calibri"/>
          <w:sz w:val="24"/>
          <w:szCs w:val="24"/>
        </w:rPr>
      </w:pPr>
      <w:r w:rsidRPr="00826265">
        <w:rPr>
          <w:rFonts w:ascii="Calibri" w:eastAsia="Calibri" w:hAnsi="Calibri" w:cs="Calibri"/>
          <w:sz w:val="24"/>
          <w:szCs w:val="24"/>
        </w:rPr>
        <w:t>2. W sprawach nieuregulowanych niniejszą umową stosuje się w szczególności przepisy ustawy Prawo zamówień publicznych, ustawy Prawo budowlane oraz Kodeksu cywilnego, o ile przepisy ustawy prawa zamówień publicznych nie stanowią inaczej.</w:t>
      </w:r>
    </w:p>
    <w:p w14:paraId="1FE4F030" w14:textId="77777777" w:rsidR="00826265" w:rsidRPr="00826265" w:rsidRDefault="00826265" w:rsidP="00826265">
      <w:pPr>
        <w:tabs>
          <w:tab w:val="left" w:pos="361"/>
        </w:tabs>
        <w:spacing w:after="200" w:line="240" w:lineRule="auto"/>
        <w:ind w:left="284" w:hanging="329"/>
        <w:jc w:val="both"/>
        <w:rPr>
          <w:rFonts w:ascii="Calibri" w:eastAsia="Calibri" w:hAnsi="Calibri" w:cs="Calibri"/>
          <w:sz w:val="24"/>
          <w:szCs w:val="24"/>
        </w:rPr>
      </w:pPr>
      <w:r w:rsidRPr="00826265">
        <w:rPr>
          <w:rFonts w:ascii="Calibri" w:eastAsia="Calibri" w:hAnsi="Calibri" w:cs="Calibri"/>
          <w:sz w:val="24"/>
          <w:szCs w:val="24"/>
        </w:rPr>
        <w:t xml:space="preserve">3. Każda zmiana postanowień umowy wymaga formy pisemnej (aneksu) pod rygorem nieważności. </w:t>
      </w:r>
      <w:bookmarkStart w:id="61" w:name="bookmark134"/>
    </w:p>
    <w:p w14:paraId="2CDF294C" w14:textId="77777777" w:rsidR="00826265" w:rsidRPr="00826265" w:rsidRDefault="00826265" w:rsidP="00826265">
      <w:pPr>
        <w:keepNext/>
        <w:keepLines/>
        <w:suppressAutoHyphens/>
        <w:autoSpaceDN w:val="0"/>
        <w:spacing w:after="0" w:line="240" w:lineRule="auto"/>
        <w:jc w:val="both"/>
        <w:outlineLvl w:val="0"/>
        <w:rPr>
          <w:rFonts w:ascii="Calibri" w:eastAsia="Times New Roman" w:hAnsi="Calibri" w:cs="Calibri"/>
          <w:b/>
          <w:bCs/>
          <w:sz w:val="24"/>
          <w:szCs w:val="24"/>
          <w:lang w:eastAsia="pl-PL"/>
        </w:rPr>
      </w:pPr>
    </w:p>
    <w:p w14:paraId="08400382" w14:textId="77777777" w:rsidR="00826265" w:rsidRPr="00826265" w:rsidRDefault="00826265" w:rsidP="00826265">
      <w:pPr>
        <w:keepNext/>
        <w:keepLines/>
        <w:suppressAutoHyphens/>
        <w:autoSpaceDN w:val="0"/>
        <w:spacing w:after="0" w:line="240" w:lineRule="auto"/>
        <w:jc w:val="center"/>
        <w:outlineLvl w:val="0"/>
        <w:rPr>
          <w:rFonts w:ascii="Calibri" w:eastAsia="Times New Roman" w:hAnsi="Calibri" w:cs="Calibri"/>
          <w:b/>
          <w:bCs/>
          <w:sz w:val="24"/>
          <w:szCs w:val="24"/>
          <w:lang w:eastAsia="pl-PL"/>
        </w:rPr>
      </w:pPr>
      <w:r w:rsidRPr="00826265">
        <w:rPr>
          <w:rFonts w:ascii="Calibri" w:eastAsia="Times New Roman" w:hAnsi="Calibri" w:cs="Calibri"/>
          <w:b/>
          <w:bCs/>
          <w:sz w:val="24"/>
          <w:szCs w:val="24"/>
          <w:lang w:eastAsia="pl-PL"/>
        </w:rPr>
        <w:t>§ 2</w:t>
      </w:r>
      <w:bookmarkEnd w:id="61"/>
      <w:r w:rsidRPr="00826265">
        <w:rPr>
          <w:rFonts w:ascii="Calibri" w:eastAsia="Times New Roman" w:hAnsi="Calibri" w:cs="Calibri"/>
          <w:b/>
          <w:bCs/>
          <w:sz w:val="24"/>
          <w:szCs w:val="24"/>
          <w:lang w:eastAsia="pl-PL"/>
        </w:rPr>
        <w:t>2</w:t>
      </w:r>
    </w:p>
    <w:p w14:paraId="1AD33CDD" w14:textId="77777777" w:rsidR="00826265" w:rsidRPr="00826265" w:rsidRDefault="00826265" w:rsidP="00826265">
      <w:pPr>
        <w:spacing w:after="200" w:line="276" w:lineRule="auto"/>
        <w:jc w:val="both"/>
        <w:rPr>
          <w:rFonts w:ascii="Calibri" w:eastAsia="Calibri" w:hAnsi="Calibri" w:cs="Calibri"/>
          <w:sz w:val="24"/>
          <w:szCs w:val="24"/>
          <w:lang w:eastAsia="pl-PL"/>
        </w:rPr>
      </w:pPr>
    </w:p>
    <w:p w14:paraId="34D2AB53" w14:textId="77777777" w:rsidR="00826265" w:rsidRPr="00826265" w:rsidRDefault="00826265" w:rsidP="00826265">
      <w:pPr>
        <w:spacing w:after="200" w:line="240" w:lineRule="auto"/>
        <w:jc w:val="both"/>
        <w:rPr>
          <w:rFonts w:ascii="Calibri" w:eastAsia="Calibri" w:hAnsi="Calibri" w:cs="Calibri"/>
          <w:sz w:val="24"/>
          <w:szCs w:val="24"/>
        </w:rPr>
      </w:pPr>
      <w:r w:rsidRPr="00826265">
        <w:rPr>
          <w:rFonts w:ascii="Calibri" w:eastAsia="Calibri" w:hAnsi="Calibri" w:cs="Calibri"/>
          <w:sz w:val="24"/>
          <w:szCs w:val="24"/>
        </w:rPr>
        <w:t>Umowę niniejszą sporządza się w trzech jednobrzmiących egzemplarzach: jeden dla wykonawcy, dwa dla Zamawiającego.</w:t>
      </w:r>
    </w:p>
    <w:p w14:paraId="11035C1B" w14:textId="77777777" w:rsidR="00826265" w:rsidRPr="00826265" w:rsidRDefault="00826265" w:rsidP="00826265">
      <w:pPr>
        <w:spacing w:after="200" w:line="240" w:lineRule="auto"/>
        <w:jc w:val="both"/>
        <w:rPr>
          <w:rFonts w:ascii="Calibri" w:eastAsia="Calibri" w:hAnsi="Calibri" w:cs="Calibri"/>
          <w:sz w:val="24"/>
          <w:szCs w:val="24"/>
        </w:rPr>
      </w:pPr>
    </w:p>
    <w:p w14:paraId="48F14030" w14:textId="77777777" w:rsidR="00826265" w:rsidRPr="00826265" w:rsidRDefault="00826265" w:rsidP="00826265">
      <w:pPr>
        <w:spacing w:after="200" w:line="240" w:lineRule="auto"/>
        <w:jc w:val="both"/>
        <w:rPr>
          <w:rFonts w:ascii="Calibri" w:eastAsia="Calibri" w:hAnsi="Calibri" w:cs="Calibri"/>
          <w:sz w:val="24"/>
          <w:szCs w:val="24"/>
        </w:rPr>
      </w:pPr>
      <w:r w:rsidRPr="00826265">
        <w:rPr>
          <w:rFonts w:ascii="Calibri" w:eastAsia="Calibri" w:hAnsi="Calibri" w:cs="Calibri"/>
          <w:sz w:val="24"/>
          <w:szCs w:val="24"/>
        </w:rPr>
        <w:t>Integralną część umowy stanowią:</w:t>
      </w:r>
    </w:p>
    <w:p w14:paraId="6A385D1B" w14:textId="77777777" w:rsidR="00826265" w:rsidRPr="00826265" w:rsidRDefault="00826265" w:rsidP="00927ED5">
      <w:pPr>
        <w:numPr>
          <w:ilvl w:val="4"/>
          <w:numId w:val="40"/>
        </w:num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Oświadczenie Podwykonawcy  - Załącznik nr 1 </w:t>
      </w:r>
    </w:p>
    <w:p w14:paraId="0F58D5B0" w14:textId="77777777" w:rsidR="00826265" w:rsidRPr="00826265" w:rsidRDefault="00826265" w:rsidP="00927ED5">
      <w:pPr>
        <w:numPr>
          <w:ilvl w:val="4"/>
          <w:numId w:val="40"/>
        </w:num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Harmonogram rzeczowo- finansowy – Załącznik nr 2 </w:t>
      </w:r>
    </w:p>
    <w:p w14:paraId="5E0A8499"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548DBC3F"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5C7B8E7B"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0B15FD79"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65A9B6F0"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3ADC06EE"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2602A7F6"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4EF2577E"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42134F6B"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79DAA31E"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53B0C1A4" w14:textId="7C6E8392" w:rsid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36BA734C" w14:textId="29E5FCCF"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77204EA3" w14:textId="2D75C152"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1986353E" w14:textId="4CB545D1"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614448E7" w14:textId="13ADA7ED"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080FF90E" w14:textId="67D24C46"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09C5107F" w14:textId="68167D4D"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41D1D069" w14:textId="29351307"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7427C6EF" w14:textId="3507C565"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062C963A" w14:textId="778BDD13" w:rsidR="00B51EE9"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2986BCA6" w14:textId="77777777" w:rsidR="00B51EE9" w:rsidRPr="00826265" w:rsidRDefault="00B51EE9"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3F018147"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37C94C52"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4081C33A"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r w:rsidRPr="00826265">
        <w:rPr>
          <w:rFonts w:ascii="Calibri" w:eastAsia="Calibri" w:hAnsi="Calibri" w:cs="Calibri"/>
          <w:sz w:val="24"/>
          <w:szCs w:val="24"/>
        </w:rPr>
        <w:t>Załącznik Nr 1 do umowy</w:t>
      </w:r>
    </w:p>
    <w:p w14:paraId="4D2B4EF4"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1180BA0A"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126DCB7B"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1923E9DB"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r w:rsidRPr="00826265">
        <w:rPr>
          <w:rFonts w:ascii="Calibri" w:eastAsia="Calibri" w:hAnsi="Calibri" w:cs="Calibri"/>
          <w:sz w:val="24"/>
          <w:szCs w:val="24"/>
        </w:rPr>
        <w:t>Miejscowość....................... Data..........................</w:t>
      </w:r>
    </w:p>
    <w:p w14:paraId="11CF2491"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p>
    <w:p w14:paraId="52BA9662"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p>
    <w:p w14:paraId="5B2800EC"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p>
    <w:p w14:paraId="28B836FA" w14:textId="77777777" w:rsidR="00826265" w:rsidRPr="00826265" w:rsidRDefault="00826265" w:rsidP="00826265">
      <w:pPr>
        <w:tabs>
          <w:tab w:val="left" w:pos="241"/>
        </w:tabs>
        <w:suppressAutoHyphens/>
        <w:autoSpaceDN w:val="0"/>
        <w:spacing w:after="0" w:line="240" w:lineRule="auto"/>
        <w:jc w:val="center"/>
        <w:textAlignment w:val="baseline"/>
        <w:rPr>
          <w:rFonts w:ascii="Calibri" w:eastAsia="Calibri" w:hAnsi="Calibri" w:cs="Calibri"/>
          <w:b/>
          <w:bCs/>
          <w:sz w:val="24"/>
          <w:szCs w:val="24"/>
        </w:rPr>
      </w:pPr>
      <w:r w:rsidRPr="00826265">
        <w:rPr>
          <w:rFonts w:ascii="Calibri" w:eastAsia="Calibri" w:hAnsi="Calibri" w:cs="Calibri"/>
          <w:b/>
          <w:bCs/>
          <w:sz w:val="24"/>
          <w:szCs w:val="24"/>
        </w:rPr>
        <w:t>OŚWIADCZENIE DO PŁATNOŚCI</w:t>
      </w:r>
    </w:p>
    <w:p w14:paraId="3E21D51C"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p>
    <w:p w14:paraId="32F9672B"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p>
    <w:p w14:paraId="24F7A7DA"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Ja (My), niżej podpisany (ni)</w:t>
      </w:r>
    </w:p>
    <w:p w14:paraId="4BEF17C2"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t>
      </w:r>
    </w:p>
    <w:p w14:paraId="2E6F44D8"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działając w imieniu i na rzecz:</w:t>
      </w:r>
    </w:p>
    <w:p w14:paraId="7DB0E45D"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t>
      </w:r>
    </w:p>
    <w:p w14:paraId="0635B215"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 (pełna nazwa i adres Podwykonawcy/dalszego podwykonawcy)</w:t>
      </w:r>
    </w:p>
    <w:p w14:paraId="54FD917D"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p>
    <w:p w14:paraId="1EC35BA7" w14:textId="77777777" w:rsidR="00826265" w:rsidRPr="00826265" w:rsidRDefault="00826265" w:rsidP="00927ED5">
      <w:pPr>
        <w:numPr>
          <w:ilvl w:val="0"/>
          <w:numId w:val="76"/>
        </w:numPr>
        <w:tabs>
          <w:tab w:val="left" w:pos="2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0świadczam(y), że Wykonawca/Podwykonawca</w:t>
      </w:r>
    </w:p>
    <w:p w14:paraId="479FD715"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t>
      </w:r>
    </w:p>
    <w:p w14:paraId="5A0B0A0F"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(pełna nazwa i adres Wykonawcy/Podwykonawcy)</w:t>
      </w:r>
    </w:p>
    <w:p w14:paraId="748DBB96"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p>
    <w:p w14:paraId="7C625709"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 xml:space="preserve">dokonał na moją/naszą rzecz płatności całości wynagrodzenia za realizację prac </w:t>
      </w:r>
      <w:proofErr w:type="spellStart"/>
      <w:r w:rsidRPr="00826265">
        <w:rPr>
          <w:rFonts w:ascii="Calibri" w:eastAsia="Calibri" w:hAnsi="Calibri" w:cs="Calibri"/>
          <w:sz w:val="24"/>
          <w:szCs w:val="24"/>
        </w:rPr>
        <w:t>podwkonawczych</w:t>
      </w:r>
      <w:proofErr w:type="spellEnd"/>
      <w:r w:rsidRPr="00826265">
        <w:rPr>
          <w:rFonts w:ascii="Calibri" w:eastAsia="Calibri" w:hAnsi="Calibri" w:cs="Calibri"/>
          <w:sz w:val="24"/>
          <w:szCs w:val="24"/>
        </w:rPr>
        <w:t xml:space="preserve"> wykonywanych na podstawie nw. umowy/umów podwykonawczych (nr/z dnia)</w:t>
      </w:r>
    </w:p>
    <w:p w14:paraId="63B1E3B0"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t>
      </w:r>
    </w:p>
    <w:p w14:paraId="3A78B4AC"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t>
      </w:r>
    </w:p>
    <w:p w14:paraId="43B80D3D"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za wykonane, w ramach inwestycji pn. „ROZBUDOWA I PRZEBUDOWA OCZYSZCZALNI ŚCIEKÓW KOMUNALNYCH W TRZCIŃSKU-ZDROJU W SYSTEMIE ZAPROJEKTUJ I WYBUDUJ” w terminie od dnia ………………………………………….. do dnia ………………………………………….., roboty budowlane/ dostawy/ usługi, których przedmiot stanowiło</w:t>
      </w:r>
    </w:p>
    <w:p w14:paraId="06E0C670"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w:t>
      </w:r>
    </w:p>
    <w:p w14:paraId="78297207"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r w:rsidRPr="00826265">
        <w:rPr>
          <w:rFonts w:ascii="Calibri" w:eastAsia="Calibri" w:hAnsi="Calibri" w:cs="Calibri"/>
          <w:sz w:val="24"/>
          <w:szCs w:val="24"/>
        </w:rPr>
        <w:t>i które to należności zostały opłacone na podstawie nw. faktur/rachunków:</w:t>
      </w:r>
    </w:p>
    <w:p w14:paraId="69087159" w14:textId="77777777" w:rsidR="00826265" w:rsidRPr="00826265" w:rsidRDefault="00826265" w:rsidP="00927ED5">
      <w:pPr>
        <w:numPr>
          <w:ilvl w:val="0"/>
          <w:numId w:val="77"/>
        </w:numPr>
        <w:tabs>
          <w:tab w:val="left" w:pos="2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 dniu ............................. została dokonana płatność należności w kwocie ............................. wynikająca z faktury/rachunku nr ............................. z dnia ............................. za zamówienia wykonane w terminie od dnia ............................. do dnia ............................., odebrane protokołem odbioru z dnia ............................. .</w:t>
      </w:r>
    </w:p>
    <w:p w14:paraId="03F15873" w14:textId="77777777" w:rsidR="00826265" w:rsidRPr="00826265" w:rsidRDefault="00826265" w:rsidP="00927ED5">
      <w:pPr>
        <w:numPr>
          <w:ilvl w:val="0"/>
          <w:numId w:val="77"/>
        </w:numPr>
        <w:tabs>
          <w:tab w:val="left" w:pos="2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 dniu ............................. została dokonana płatność należności w kwocie ............................. wynikająca z faktury/rachunku nr ............................. z dnia ............................. za zamówienia wykonane w terminie od dnia ............................. do dnia ............................., odebrane protokołem odbioru z dnia ............................. .</w:t>
      </w:r>
    </w:p>
    <w:p w14:paraId="5CDAE395" w14:textId="77777777" w:rsidR="00826265" w:rsidRPr="00826265" w:rsidRDefault="00826265" w:rsidP="00927ED5">
      <w:pPr>
        <w:numPr>
          <w:ilvl w:val="0"/>
          <w:numId w:val="77"/>
        </w:numPr>
        <w:tabs>
          <w:tab w:val="left" w:pos="2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t>
      </w:r>
    </w:p>
    <w:p w14:paraId="5459A09F" w14:textId="77777777" w:rsidR="00826265" w:rsidRPr="00826265" w:rsidRDefault="00826265" w:rsidP="00927ED5">
      <w:pPr>
        <w:numPr>
          <w:ilvl w:val="0"/>
          <w:numId w:val="76"/>
        </w:numPr>
        <w:tabs>
          <w:tab w:val="left" w:pos="2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lastRenderedPageBreak/>
        <w:t>Oświadczam, iż kwoty wskazane w pkt 1 - ( ..... ) wynoszą razem ( ................. zł) i stanowią całość wynagrodzenia przysługującego ………………………………………………………………………………. (nazwa Podwykonawcy/dalszego podwykonawcy) z tytułu wykonywania prac podwykonawczych (robót/budowanych/dostaw/usług) realizowanych w ramach ww. inwestycji.</w:t>
      </w:r>
    </w:p>
    <w:p w14:paraId="0D73D745" w14:textId="77777777" w:rsidR="00826265" w:rsidRPr="00826265" w:rsidRDefault="00826265" w:rsidP="00927ED5">
      <w:pPr>
        <w:numPr>
          <w:ilvl w:val="0"/>
          <w:numId w:val="76"/>
        </w:numPr>
        <w:tabs>
          <w:tab w:val="left" w:pos="2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 zakresie związanym z zapłatą wynagrodzenia za realizację umów wykazanych powyżej nie posiadam/y zatem żadnych roszczeń.</w:t>
      </w:r>
    </w:p>
    <w:p w14:paraId="30162DEF" w14:textId="77777777" w:rsidR="00826265" w:rsidRPr="00826265" w:rsidRDefault="00826265" w:rsidP="00927ED5">
      <w:pPr>
        <w:numPr>
          <w:ilvl w:val="0"/>
          <w:numId w:val="76"/>
        </w:numPr>
        <w:tabs>
          <w:tab w:val="left" w:pos="2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Wszystkie roboty/dostawy/usługi w ramach przedmiotowego zadania wykonaliśmy siłami własnymi/przy udziale dalszych podwykonawców, tj.:……………………………………………………………………………….</w:t>
      </w:r>
    </w:p>
    <w:p w14:paraId="5DED08AF" w14:textId="77777777" w:rsidR="00826265" w:rsidRPr="00826265" w:rsidRDefault="00826265" w:rsidP="00927ED5">
      <w:pPr>
        <w:numPr>
          <w:ilvl w:val="0"/>
          <w:numId w:val="76"/>
        </w:numPr>
        <w:tabs>
          <w:tab w:val="left" w:pos="241"/>
        </w:tabs>
        <w:suppressAutoHyphens/>
        <w:autoSpaceDN w:val="0"/>
        <w:spacing w:after="0" w:line="240" w:lineRule="auto"/>
        <w:contextualSpacing/>
        <w:jc w:val="both"/>
        <w:textAlignment w:val="baseline"/>
        <w:rPr>
          <w:rFonts w:ascii="Calibri" w:eastAsia="Calibri" w:hAnsi="Calibri" w:cs="Calibri"/>
          <w:sz w:val="24"/>
          <w:szCs w:val="24"/>
        </w:rPr>
      </w:pPr>
      <w:r w:rsidRPr="00826265">
        <w:rPr>
          <w:rFonts w:ascii="Calibri" w:eastAsia="Calibri" w:hAnsi="Calibri" w:cs="Calibri"/>
          <w:sz w:val="24"/>
          <w:szCs w:val="24"/>
        </w:rPr>
        <w:t>Jednocześnie oświadczamy, że w ramach inwestycji pn. „ROZBUDOWA I PRZEBUDOWA OCZYSZCZALNI ŚCIEKÓW KOMUNALNYCH W TRZCIŃSKU-ZDROJU W SYSTEMIE ZAPROJEKTUJ I WYBUDUJ” nie wykonywaliśmy (samodzielnie oraz za pomocą dalszych podwykonawców) żadnych prac podwykonawczych, poza zakresem realizowanym na podstawie umów, o których mowa powyżej.</w:t>
      </w:r>
    </w:p>
    <w:p w14:paraId="6972F9C3"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p>
    <w:p w14:paraId="7AE4A606"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rPr>
      </w:pPr>
    </w:p>
    <w:p w14:paraId="30C21B82"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r w:rsidRPr="00826265">
        <w:rPr>
          <w:rFonts w:ascii="Calibri" w:eastAsia="Calibri" w:hAnsi="Calibri" w:cs="Calibri"/>
          <w:sz w:val="24"/>
          <w:szCs w:val="24"/>
        </w:rPr>
        <w:t>………………………………………………………………</w:t>
      </w:r>
    </w:p>
    <w:p w14:paraId="21A61049"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r w:rsidRPr="00826265">
        <w:rPr>
          <w:rFonts w:ascii="Calibri" w:eastAsia="Calibri" w:hAnsi="Calibri" w:cs="Calibri"/>
          <w:sz w:val="24"/>
          <w:szCs w:val="24"/>
        </w:rPr>
        <w:t>(Podpis i pieczątka osoby/ osób</w:t>
      </w:r>
    </w:p>
    <w:p w14:paraId="7ACB93FD"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r w:rsidRPr="00826265">
        <w:rPr>
          <w:rFonts w:ascii="Calibri" w:eastAsia="Calibri" w:hAnsi="Calibri" w:cs="Calibri"/>
          <w:sz w:val="24"/>
          <w:szCs w:val="24"/>
        </w:rPr>
        <w:t>uprawnionych do występowania w imieniu</w:t>
      </w:r>
    </w:p>
    <w:p w14:paraId="6EF93815" w14:textId="77777777" w:rsidR="00826265" w:rsidRPr="00826265" w:rsidRDefault="00826265" w:rsidP="00826265">
      <w:pPr>
        <w:tabs>
          <w:tab w:val="left" w:pos="241"/>
        </w:tabs>
        <w:suppressAutoHyphens/>
        <w:autoSpaceDN w:val="0"/>
        <w:spacing w:after="0" w:line="240" w:lineRule="auto"/>
        <w:jc w:val="right"/>
        <w:textAlignment w:val="baseline"/>
        <w:rPr>
          <w:rFonts w:ascii="Calibri" w:eastAsia="Calibri" w:hAnsi="Calibri" w:cs="Calibri"/>
          <w:sz w:val="24"/>
          <w:szCs w:val="24"/>
        </w:rPr>
      </w:pPr>
      <w:r w:rsidRPr="00826265">
        <w:rPr>
          <w:rFonts w:ascii="Calibri" w:eastAsia="Calibri" w:hAnsi="Calibri" w:cs="Calibri"/>
          <w:sz w:val="24"/>
          <w:szCs w:val="24"/>
        </w:rPr>
        <w:t xml:space="preserve">                                                              Podwykonawcy/dalszego</w:t>
      </w:r>
    </w:p>
    <w:p w14:paraId="69E98279" w14:textId="77777777" w:rsidR="00826265" w:rsidRPr="00826265" w:rsidRDefault="00826265" w:rsidP="00826265">
      <w:pPr>
        <w:tabs>
          <w:tab w:val="left" w:pos="241"/>
        </w:tabs>
        <w:suppressAutoHyphens/>
        <w:autoSpaceDN w:val="0"/>
        <w:spacing w:after="0" w:line="240" w:lineRule="auto"/>
        <w:jc w:val="both"/>
        <w:textAlignment w:val="baseline"/>
        <w:rPr>
          <w:rFonts w:ascii="Calibri" w:eastAsia="Calibri" w:hAnsi="Calibri" w:cs="Calibri"/>
          <w:sz w:val="24"/>
          <w:szCs w:val="24"/>
          <w:u w:val="single"/>
        </w:rPr>
      </w:pPr>
    </w:p>
    <w:p w14:paraId="3E3F5E1C" w14:textId="77777777" w:rsidR="00826265" w:rsidRPr="00826265" w:rsidRDefault="00826265" w:rsidP="00826265">
      <w:pPr>
        <w:spacing w:after="200" w:line="276" w:lineRule="auto"/>
        <w:jc w:val="both"/>
        <w:rPr>
          <w:rFonts w:ascii="Calibri" w:eastAsia="Calibri" w:hAnsi="Calibri" w:cs="Calibri"/>
          <w:sz w:val="24"/>
          <w:szCs w:val="24"/>
        </w:rPr>
      </w:pPr>
    </w:p>
    <w:p w14:paraId="200A1F35" w14:textId="77777777" w:rsidR="00826265" w:rsidRPr="00826265" w:rsidRDefault="00826265" w:rsidP="00826265">
      <w:pPr>
        <w:spacing w:after="78"/>
        <w:ind w:left="442"/>
        <w:rPr>
          <w:rFonts w:ascii="Calibri" w:eastAsia="Calibri" w:hAnsi="Calibri" w:cs="Calibri"/>
          <w:color w:val="000000"/>
        </w:rPr>
      </w:pPr>
    </w:p>
    <w:p w14:paraId="3F5BEF39" w14:textId="77777777" w:rsidR="00826265" w:rsidRPr="00826265" w:rsidRDefault="00826265" w:rsidP="00826265">
      <w:pPr>
        <w:keepNext/>
        <w:keepLines/>
        <w:shd w:val="clear" w:color="auto" w:fill="E5E5E5"/>
        <w:spacing w:after="15" w:line="249" w:lineRule="auto"/>
        <w:ind w:left="9" w:hanging="10"/>
        <w:jc w:val="both"/>
        <w:outlineLvl w:val="1"/>
        <w:rPr>
          <w:rFonts w:ascii="Calibri" w:eastAsia="Calibri" w:hAnsi="Calibri" w:cs="Calibri"/>
          <w:b/>
          <w:color w:val="0070C0"/>
          <w:sz w:val="28"/>
        </w:rPr>
      </w:pPr>
      <w:r w:rsidRPr="00826265">
        <w:rPr>
          <w:rFonts w:ascii="Calibri" w:eastAsia="Calibri" w:hAnsi="Calibri" w:cs="Calibri"/>
          <w:b/>
          <w:color w:val="0070C0"/>
          <w:sz w:val="28"/>
        </w:rPr>
        <w:t>23.</w:t>
      </w:r>
      <w:r w:rsidRPr="00826265">
        <w:rPr>
          <w:rFonts w:ascii="Calibri" w:eastAsia="Arial" w:hAnsi="Calibri" w:cs="Calibri"/>
          <w:b/>
          <w:color w:val="0070C0"/>
          <w:sz w:val="28"/>
        </w:rPr>
        <w:t xml:space="preserve"> </w:t>
      </w:r>
      <w:r w:rsidRPr="00826265">
        <w:rPr>
          <w:rFonts w:ascii="Calibri" w:eastAsia="Calibri" w:hAnsi="Calibri" w:cs="Calibri"/>
          <w:b/>
          <w:color w:val="0070C0"/>
          <w:sz w:val="28"/>
        </w:rPr>
        <w:t xml:space="preserve">Dodatkowe informacje </w:t>
      </w:r>
    </w:p>
    <w:p w14:paraId="44F535AC" w14:textId="77777777" w:rsidR="00826265" w:rsidRPr="00826265" w:rsidRDefault="00826265" w:rsidP="00826265">
      <w:pPr>
        <w:spacing w:after="28" w:line="247" w:lineRule="auto"/>
        <w:ind w:left="33" w:hanging="10"/>
        <w:jc w:val="both"/>
        <w:rPr>
          <w:rFonts w:ascii="Calibri" w:eastAsia="Calibri" w:hAnsi="Calibri" w:cs="Calibri"/>
          <w:color w:val="000000"/>
        </w:rPr>
      </w:pPr>
      <w:r w:rsidRPr="00826265">
        <w:rPr>
          <w:rFonts w:ascii="Calibri" w:eastAsia="Calibri" w:hAnsi="Calibri" w:cs="Calibri"/>
          <w:color w:val="000000"/>
          <w:sz w:val="24"/>
        </w:rPr>
        <w:t>23.1.</w:t>
      </w:r>
      <w:r w:rsidRPr="00826265">
        <w:rPr>
          <w:rFonts w:ascii="Calibri" w:eastAsia="Arial" w:hAnsi="Calibri" w:cs="Calibri"/>
          <w:color w:val="000000"/>
          <w:sz w:val="24"/>
        </w:rPr>
        <w:t xml:space="preserve"> </w:t>
      </w:r>
      <w:r w:rsidRPr="00826265">
        <w:rPr>
          <w:rFonts w:ascii="Calibri" w:eastAsia="Calibri" w:hAnsi="Calibri" w:cs="Calibri"/>
          <w:color w:val="000000"/>
          <w:sz w:val="24"/>
        </w:rPr>
        <w:t xml:space="preserve">Zamawiający nie dopuszcza złożenia ofert częściowych. </w:t>
      </w:r>
    </w:p>
    <w:p w14:paraId="0E18EAC5" w14:textId="77777777" w:rsidR="00826265" w:rsidRPr="00826265" w:rsidRDefault="00826265" w:rsidP="00826265">
      <w:pPr>
        <w:spacing w:after="28" w:line="247" w:lineRule="auto"/>
        <w:ind w:left="33" w:hanging="10"/>
        <w:jc w:val="both"/>
        <w:rPr>
          <w:rFonts w:ascii="Calibri" w:eastAsia="Calibri" w:hAnsi="Calibri" w:cs="Calibri"/>
          <w:color w:val="000000"/>
        </w:rPr>
      </w:pPr>
      <w:r w:rsidRPr="00826265">
        <w:rPr>
          <w:rFonts w:ascii="Calibri" w:eastAsia="Calibri" w:hAnsi="Calibri" w:cs="Calibri"/>
          <w:color w:val="000000"/>
          <w:sz w:val="24"/>
        </w:rPr>
        <w:t>23.2.</w:t>
      </w:r>
      <w:r w:rsidRPr="00826265">
        <w:rPr>
          <w:rFonts w:ascii="Calibri" w:eastAsia="Arial" w:hAnsi="Calibri" w:cs="Calibri"/>
          <w:color w:val="000000"/>
          <w:sz w:val="24"/>
        </w:rPr>
        <w:t xml:space="preserve"> </w:t>
      </w:r>
      <w:r w:rsidRPr="00826265">
        <w:rPr>
          <w:rFonts w:ascii="Calibri" w:eastAsia="Calibri" w:hAnsi="Calibri" w:cs="Calibri"/>
          <w:color w:val="000000"/>
          <w:sz w:val="24"/>
        </w:rPr>
        <w:t xml:space="preserve">Zamawiający nie dopuszcza składania ofert wariantowych. </w:t>
      </w:r>
    </w:p>
    <w:p w14:paraId="6CF32E87" w14:textId="77777777" w:rsidR="00826265" w:rsidRPr="00826265" w:rsidRDefault="00826265" w:rsidP="00826265">
      <w:pPr>
        <w:spacing w:after="28" w:line="247" w:lineRule="auto"/>
        <w:ind w:left="33" w:hanging="10"/>
        <w:jc w:val="both"/>
        <w:rPr>
          <w:rFonts w:ascii="Calibri" w:eastAsia="Calibri" w:hAnsi="Calibri" w:cs="Calibri"/>
          <w:color w:val="000000"/>
        </w:rPr>
      </w:pPr>
      <w:r w:rsidRPr="00826265">
        <w:rPr>
          <w:rFonts w:ascii="Calibri" w:eastAsia="Calibri" w:hAnsi="Calibri" w:cs="Calibri"/>
          <w:color w:val="000000"/>
          <w:sz w:val="24"/>
        </w:rPr>
        <w:t>23.3.</w:t>
      </w:r>
      <w:r w:rsidRPr="00826265">
        <w:rPr>
          <w:rFonts w:ascii="Calibri" w:eastAsia="Arial" w:hAnsi="Calibri" w:cs="Calibri"/>
          <w:color w:val="000000"/>
          <w:sz w:val="24"/>
        </w:rPr>
        <w:t xml:space="preserve"> </w:t>
      </w:r>
      <w:r w:rsidRPr="00826265">
        <w:rPr>
          <w:rFonts w:ascii="Calibri" w:eastAsia="Calibri" w:hAnsi="Calibri" w:cs="Calibri"/>
          <w:color w:val="000000"/>
          <w:sz w:val="24"/>
        </w:rPr>
        <w:t xml:space="preserve">Zamawiający nie przewiduje zawarcia umowy ramowej. </w:t>
      </w:r>
    </w:p>
    <w:p w14:paraId="484CDC44" w14:textId="77777777" w:rsidR="00826265" w:rsidRPr="00826265" w:rsidRDefault="00826265" w:rsidP="00826265">
      <w:pPr>
        <w:spacing w:after="28" w:line="247" w:lineRule="auto"/>
        <w:ind w:left="33" w:hanging="10"/>
        <w:jc w:val="both"/>
        <w:rPr>
          <w:rFonts w:ascii="Calibri" w:eastAsia="Calibri" w:hAnsi="Calibri" w:cs="Calibri"/>
          <w:color w:val="000000"/>
        </w:rPr>
      </w:pPr>
      <w:r w:rsidRPr="00826265">
        <w:rPr>
          <w:rFonts w:ascii="Calibri" w:eastAsia="Calibri" w:hAnsi="Calibri" w:cs="Calibri"/>
          <w:color w:val="000000"/>
          <w:sz w:val="24"/>
        </w:rPr>
        <w:t>23.4.</w:t>
      </w:r>
      <w:r w:rsidRPr="00826265">
        <w:rPr>
          <w:rFonts w:ascii="Calibri" w:eastAsia="Arial" w:hAnsi="Calibri" w:cs="Calibri"/>
          <w:color w:val="000000"/>
          <w:sz w:val="24"/>
        </w:rPr>
        <w:t xml:space="preserve"> </w:t>
      </w:r>
      <w:r w:rsidRPr="00826265">
        <w:rPr>
          <w:rFonts w:ascii="Calibri" w:eastAsia="Calibri" w:hAnsi="Calibri" w:cs="Calibri"/>
          <w:color w:val="000000"/>
          <w:sz w:val="24"/>
        </w:rPr>
        <w:t xml:space="preserve">Zamawiający nie przewiduje ustanowienia dynamicznego systemu zakupów. </w:t>
      </w:r>
    </w:p>
    <w:p w14:paraId="47AAF3D8" w14:textId="77777777" w:rsidR="00826265" w:rsidRPr="00826265" w:rsidRDefault="00826265" w:rsidP="00826265">
      <w:pPr>
        <w:spacing w:after="28" w:line="247" w:lineRule="auto"/>
        <w:ind w:left="33" w:hanging="10"/>
        <w:jc w:val="both"/>
        <w:rPr>
          <w:rFonts w:ascii="Calibri" w:eastAsia="Calibri" w:hAnsi="Calibri" w:cs="Calibri"/>
          <w:color w:val="000000"/>
        </w:rPr>
      </w:pPr>
      <w:r w:rsidRPr="00826265">
        <w:rPr>
          <w:rFonts w:ascii="Calibri" w:eastAsia="Calibri" w:hAnsi="Calibri" w:cs="Calibri"/>
          <w:color w:val="000000"/>
          <w:sz w:val="24"/>
        </w:rPr>
        <w:t>23.5.</w:t>
      </w:r>
      <w:r w:rsidRPr="00826265">
        <w:rPr>
          <w:rFonts w:ascii="Calibri" w:eastAsia="Arial" w:hAnsi="Calibri" w:cs="Calibri"/>
          <w:color w:val="000000"/>
          <w:sz w:val="24"/>
        </w:rPr>
        <w:t xml:space="preserve"> </w:t>
      </w:r>
      <w:r w:rsidRPr="00826265">
        <w:rPr>
          <w:rFonts w:ascii="Calibri" w:eastAsia="Calibri" w:hAnsi="Calibri" w:cs="Calibri"/>
          <w:color w:val="000000"/>
          <w:sz w:val="24"/>
        </w:rPr>
        <w:t xml:space="preserve">Zamawiający nie przewiduje aukcji elektronicznej.  </w:t>
      </w:r>
    </w:p>
    <w:p w14:paraId="045988D4" w14:textId="77777777" w:rsidR="00826265" w:rsidRPr="00826265" w:rsidRDefault="00826265" w:rsidP="00826265">
      <w:pPr>
        <w:spacing w:after="28" w:line="247" w:lineRule="auto"/>
        <w:ind w:left="33" w:hanging="10"/>
        <w:jc w:val="both"/>
        <w:rPr>
          <w:rFonts w:ascii="Calibri" w:eastAsia="Calibri" w:hAnsi="Calibri" w:cs="Calibri"/>
          <w:color w:val="000000"/>
        </w:rPr>
      </w:pPr>
      <w:r w:rsidRPr="00826265">
        <w:rPr>
          <w:rFonts w:ascii="Calibri" w:eastAsia="Calibri" w:hAnsi="Calibri" w:cs="Calibri"/>
          <w:color w:val="000000"/>
          <w:sz w:val="24"/>
        </w:rPr>
        <w:t>23.6.</w:t>
      </w:r>
      <w:r w:rsidRPr="00826265">
        <w:rPr>
          <w:rFonts w:ascii="Calibri" w:eastAsia="Arial" w:hAnsi="Calibri" w:cs="Calibri"/>
          <w:color w:val="000000"/>
          <w:sz w:val="24"/>
        </w:rPr>
        <w:t xml:space="preserve"> </w:t>
      </w:r>
      <w:r w:rsidRPr="00826265">
        <w:rPr>
          <w:rFonts w:ascii="Calibri" w:eastAsia="Calibri" w:hAnsi="Calibri" w:cs="Calibri"/>
          <w:color w:val="000000"/>
          <w:sz w:val="24"/>
        </w:rPr>
        <w:t xml:space="preserve">Klauzula informacyjna z art. 13 RODO.  </w:t>
      </w:r>
    </w:p>
    <w:p w14:paraId="79E2DAF2" w14:textId="77777777" w:rsidR="00826265" w:rsidRPr="00826265" w:rsidRDefault="00826265" w:rsidP="00826265">
      <w:pPr>
        <w:spacing w:after="0"/>
        <w:ind w:left="298"/>
        <w:jc w:val="both"/>
        <w:rPr>
          <w:rFonts w:ascii="Calibri" w:eastAsia="Calibri" w:hAnsi="Calibri" w:cs="Calibri"/>
          <w:color w:val="000000"/>
        </w:rPr>
      </w:pPr>
      <w:r w:rsidRPr="00826265">
        <w:rPr>
          <w:rFonts w:ascii="Calibri" w:eastAsia="Calibri" w:hAnsi="Calibri" w:cs="Calibri"/>
          <w:color w:val="000000"/>
          <w:sz w:val="24"/>
        </w:rPr>
        <w:t xml:space="preserve"> </w:t>
      </w:r>
    </w:p>
    <w:p w14:paraId="0EF65D05" w14:textId="77777777" w:rsidR="00826265" w:rsidRPr="00826265" w:rsidRDefault="00826265" w:rsidP="00826265">
      <w:pPr>
        <w:spacing w:after="0"/>
        <w:ind w:left="298"/>
        <w:jc w:val="both"/>
        <w:rPr>
          <w:rFonts w:ascii="Calibri" w:eastAsia="Calibri" w:hAnsi="Calibri" w:cs="Calibri"/>
          <w:color w:val="000000"/>
        </w:rPr>
      </w:pPr>
      <w:r w:rsidRPr="00826265">
        <w:rPr>
          <w:rFonts w:ascii="Calibri" w:eastAsia="Calibri" w:hAnsi="Calibri" w:cs="Calibri"/>
          <w:color w:val="000000"/>
          <w:sz w:val="24"/>
        </w:rPr>
        <w:t xml:space="preserve"> </w:t>
      </w:r>
    </w:p>
    <w:p w14:paraId="1C5B39E6" w14:textId="77777777" w:rsidR="00826265" w:rsidRPr="00826265" w:rsidRDefault="00826265" w:rsidP="00826265">
      <w:pPr>
        <w:spacing w:after="151" w:line="356" w:lineRule="auto"/>
        <w:ind w:left="74" w:right="26" w:firstLine="566"/>
        <w:jc w:val="both"/>
        <w:rPr>
          <w:rFonts w:ascii="Calibri" w:eastAsia="Calibri" w:hAnsi="Calibri" w:cs="Calibri"/>
          <w:color w:val="000000"/>
        </w:rPr>
      </w:pPr>
      <w:r w:rsidRPr="00826265">
        <w:rPr>
          <w:rFonts w:ascii="Calibri" w:eastAsia="Times New Roman" w:hAnsi="Calibri" w:cs="Calibri"/>
          <w:color w:val="000000"/>
          <w:sz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2C8DF0E" w14:textId="77777777" w:rsidR="00826265" w:rsidRPr="00826265" w:rsidRDefault="00826265" w:rsidP="00826265">
      <w:pPr>
        <w:tabs>
          <w:tab w:val="right" w:pos="9693"/>
        </w:tabs>
        <w:spacing w:after="81"/>
        <w:jc w:val="both"/>
        <w:rPr>
          <w:rFonts w:ascii="Calibri" w:eastAsia="Calibri" w:hAnsi="Calibri" w:cs="Calibri"/>
          <w:color w:val="000000"/>
        </w:rPr>
      </w:pPr>
      <w:r w:rsidRPr="00826265">
        <w:rPr>
          <w:rFonts w:ascii="Calibri" w:eastAsia="Arial" w:hAnsi="Calibri" w:cs="Calibri"/>
          <w:color w:val="000000"/>
          <w:sz w:val="16"/>
        </w:rPr>
        <w:t xml:space="preserve"> </w:t>
      </w:r>
      <w:r w:rsidRPr="00826265">
        <w:rPr>
          <w:rFonts w:ascii="Calibri" w:eastAsia="Times New Roman" w:hAnsi="Calibri" w:cs="Calibri"/>
          <w:color w:val="000000"/>
          <w:sz w:val="16"/>
        </w:rPr>
        <w:t xml:space="preserve">Administratorem Pani/Pana danych osobowych jest </w:t>
      </w:r>
      <w:r w:rsidRPr="00826265">
        <w:rPr>
          <w:rFonts w:ascii="Calibri" w:eastAsia="Times New Roman" w:hAnsi="Calibri" w:cs="Calibri"/>
          <w:b/>
          <w:i/>
          <w:color w:val="000000"/>
          <w:sz w:val="16"/>
        </w:rPr>
        <w:t xml:space="preserve">…………………………………………………………………………., </w:t>
      </w:r>
    </w:p>
    <w:p w14:paraId="1F220643" w14:textId="77777777" w:rsidR="00826265" w:rsidRPr="00826265" w:rsidRDefault="00826265" w:rsidP="00826265">
      <w:pPr>
        <w:spacing w:after="2" w:line="356" w:lineRule="auto"/>
        <w:ind w:left="427" w:right="26" w:hanging="353"/>
        <w:jc w:val="both"/>
        <w:rPr>
          <w:rFonts w:ascii="Calibri" w:eastAsia="Calibri" w:hAnsi="Calibri" w:cs="Calibri"/>
          <w:color w:val="000000"/>
        </w:rPr>
      </w:pPr>
      <w:r w:rsidRPr="00826265">
        <w:rPr>
          <w:rFonts w:ascii="Calibri" w:eastAsia="Arial" w:hAnsi="Calibri" w:cs="Calibri"/>
          <w:color w:val="000000"/>
          <w:sz w:val="16"/>
        </w:rPr>
        <w:t xml:space="preserve"> </w:t>
      </w:r>
      <w:r w:rsidRPr="00826265">
        <w:rPr>
          <w:rFonts w:ascii="Calibri" w:eastAsia="Times New Roman" w:hAnsi="Calibri" w:cs="Calibri"/>
          <w:i/>
          <w:color w:val="000000"/>
          <w:sz w:val="16"/>
        </w:rPr>
        <w:t xml:space="preserve">W sprawach z zakresu danych osobowych może Pani/Pan kontaktować się z Inspektorem Ochrony Danych Osobowych. Kontakt może odbyć się </w:t>
      </w:r>
      <w:r w:rsidRPr="00826265">
        <w:rPr>
          <w:rFonts w:ascii="Calibri" w:eastAsia="Times New Roman" w:hAnsi="Calibri" w:cs="Calibri"/>
          <w:color w:val="000000"/>
          <w:sz w:val="16"/>
        </w:rPr>
        <w:t>drogą elektroniczną na adres e-mail: biuro@rk.slupsk.pl lub pisemnie na adres Urząd Gminy Postomino, 76-113 Postomino 30, z dopiskiem IOD.</w:t>
      </w:r>
      <w:r w:rsidRPr="00826265">
        <w:rPr>
          <w:rFonts w:ascii="Calibri" w:eastAsia="Times New Roman" w:hAnsi="Calibri" w:cs="Calibri"/>
          <w:i/>
          <w:color w:val="000000"/>
          <w:sz w:val="16"/>
        </w:rPr>
        <w:t xml:space="preserve"> </w:t>
      </w:r>
    </w:p>
    <w:p w14:paraId="7756FAA6" w14:textId="77777777" w:rsidR="00826265" w:rsidRPr="00826265" w:rsidRDefault="00826265" w:rsidP="00826265">
      <w:pPr>
        <w:spacing w:after="2" w:line="356" w:lineRule="auto"/>
        <w:ind w:left="427" w:right="26" w:hanging="353"/>
        <w:jc w:val="both"/>
        <w:rPr>
          <w:rFonts w:ascii="Calibri" w:eastAsia="Calibri" w:hAnsi="Calibri" w:cs="Calibri"/>
          <w:color w:val="000000"/>
        </w:rPr>
      </w:pPr>
      <w:r w:rsidRPr="00826265">
        <w:rPr>
          <w:rFonts w:ascii="Calibri" w:eastAsia="Arial" w:hAnsi="Calibri" w:cs="Calibri"/>
          <w:color w:val="000000"/>
          <w:sz w:val="16"/>
        </w:rPr>
        <w:t xml:space="preserve"> </w:t>
      </w:r>
      <w:r w:rsidRPr="00826265">
        <w:rPr>
          <w:rFonts w:ascii="Calibri" w:eastAsia="Times New Roman" w:hAnsi="Calibri" w:cs="Calibri"/>
          <w:color w:val="000000"/>
          <w:sz w:val="16"/>
        </w:rPr>
        <w:t>Pani/Pana dane osobowe przetwarzane będą na podstawie art. 6 ust. 1 lit. c</w:t>
      </w:r>
      <w:r w:rsidRPr="00826265">
        <w:rPr>
          <w:rFonts w:ascii="Calibri" w:eastAsia="Times New Roman" w:hAnsi="Calibri" w:cs="Calibri"/>
          <w:i/>
          <w:color w:val="000000"/>
          <w:sz w:val="16"/>
        </w:rPr>
        <w:t xml:space="preserve"> </w:t>
      </w:r>
      <w:r w:rsidRPr="00826265">
        <w:rPr>
          <w:rFonts w:ascii="Calibri" w:eastAsia="Times New Roman" w:hAnsi="Calibri" w:cs="Calibri"/>
          <w:color w:val="000000"/>
          <w:sz w:val="16"/>
        </w:rPr>
        <w:t xml:space="preserve">RODO w celu związanym z postępowaniem o udzielenie zamówienia publicznego </w:t>
      </w:r>
      <w:r w:rsidRPr="00826265">
        <w:rPr>
          <w:rFonts w:ascii="Calibri" w:eastAsia="Times New Roman" w:hAnsi="Calibri" w:cs="Calibri"/>
          <w:b/>
          <w:color w:val="000000"/>
          <w:sz w:val="16"/>
        </w:rPr>
        <w:t>pn.: „………………………………………………………………………………….”</w:t>
      </w:r>
      <w:r w:rsidRPr="00826265">
        <w:rPr>
          <w:rFonts w:ascii="Calibri" w:eastAsia="Times New Roman" w:hAnsi="Calibri" w:cs="Calibri"/>
          <w:b/>
          <w:i/>
          <w:color w:val="000000"/>
          <w:sz w:val="16"/>
        </w:rPr>
        <w:t xml:space="preserve"> </w:t>
      </w:r>
      <w:r w:rsidRPr="00826265">
        <w:rPr>
          <w:rFonts w:ascii="Calibri" w:eastAsia="Times New Roman" w:hAnsi="Calibri" w:cs="Calibri"/>
          <w:color w:val="000000"/>
          <w:sz w:val="16"/>
        </w:rPr>
        <w:t>prowadzonym w trybie przetargu nieograniczonego,</w:t>
      </w:r>
      <w:r w:rsidRPr="00826265">
        <w:rPr>
          <w:rFonts w:ascii="Calibri" w:eastAsia="Times New Roman" w:hAnsi="Calibri" w:cs="Calibri"/>
          <w:b/>
          <w:i/>
          <w:color w:val="000000"/>
          <w:sz w:val="16"/>
        </w:rPr>
        <w:t xml:space="preserve"> </w:t>
      </w:r>
    </w:p>
    <w:p w14:paraId="5EDAA8FD" w14:textId="77777777" w:rsidR="00826265" w:rsidRPr="00826265" w:rsidRDefault="00826265" w:rsidP="00826265">
      <w:pPr>
        <w:tabs>
          <w:tab w:val="right" w:pos="9693"/>
        </w:tabs>
        <w:spacing w:after="75" w:line="265" w:lineRule="auto"/>
        <w:jc w:val="both"/>
        <w:rPr>
          <w:rFonts w:ascii="Calibri" w:eastAsia="Calibri" w:hAnsi="Calibri" w:cs="Calibri"/>
          <w:color w:val="000000"/>
        </w:rPr>
      </w:pPr>
      <w:r w:rsidRPr="00826265">
        <w:rPr>
          <w:rFonts w:ascii="Calibri" w:eastAsia="Arial" w:hAnsi="Calibri" w:cs="Calibri"/>
          <w:color w:val="000000"/>
          <w:sz w:val="16"/>
        </w:rPr>
        <w:t xml:space="preserve"> </w:t>
      </w:r>
      <w:r w:rsidRPr="00826265">
        <w:rPr>
          <w:rFonts w:ascii="Calibri" w:eastAsia="Arial" w:hAnsi="Calibri" w:cs="Calibri"/>
          <w:color w:val="000000"/>
          <w:sz w:val="16"/>
        </w:rPr>
        <w:tab/>
      </w:r>
      <w:r w:rsidRPr="00826265">
        <w:rPr>
          <w:rFonts w:ascii="Calibri" w:eastAsia="Times New Roman" w:hAnsi="Calibri" w:cs="Calibri"/>
          <w:color w:val="000000"/>
          <w:sz w:val="16"/>
        </w:rPr>
        <w:t xml:space="preserve">odbiorcami Pani/Pana danych osobowych będą osoby lub podmioty, którym udostępniona zostanie dokumentacja postępowania w oparciu o art. </w:t>
      </w:r>
    </w:p>
    <w:p w14:paraId="0591E754" w14:textId="77777777" w:rsidR="00826265" w:rsidRPr="00826265" w:rsidRDefault="00826265" w:rsidP="00826265">
      <w:pPr>
        <w:spacing w:after="2" w:line="358" w:lineRule="auto"/>
        <w:ind w:left="74" w:right="26" w:firstLine="353"/>
        <w:jc w:val="both"/>
        <w:rPr>
          <w:rFonts w:ascii="Calibri" w:eastAsia="Calibri" w:hAnsi="Calibri" w:cs="Calibri"/>
          <w:color w:val="000000"/>
        </w:rPr>
      </w:pPr>
      <w:r w:rsidRPr="00826265">
        <w:rPr>
          <w:rFonts w:ascii="Calibri" w:eastAsia="Times New Roman" w:hAnsi="Calibri" w:cs="Calibri"/>
          <w:color w:val="000000"/>
          <w:sz w:val="16"/>
        </w:rPr>
        <w:lastRenderedPageBreak/>
        <w:t xml:space="preserve">8 oraz art. 96 ust. 3 ustawy z dnia 29 stycznia 2004 r. – Prawo zamówień publicznych (Dz. U. z 2017 r. poz. 1579 i 2018), dalej „ustawa </w:t>
      </w:r>
      <w:proofErr w:type="spellStart"/>
      <w:r w:rsidRPr="00826265">
        <w:rPr>
          <w:rFonts w:ascii="Calibri" w:eastAsia="Times New Roman" w:hAnsi="Calibri" w:cs="Calibri"/>
          <w:color w:val="000000"/>
          <w:sz w:val="16"/>
        </w:rPr>
        <w:t>Pzp</w:t>
      </w:r>
      <w:proofErr w:type="spellEnd"/>
      <w:r w:rsidRPr="00826265">
        <w:rPr>
          <w:rFonts w:ascii="Calibri" w:eastAsia="Times New Roman" w:hAnsi="Calibri" w:cs="Calibri"/>
          <w:color w:val="000000"/>
          <w:sz w:val="16"/>
        </w:rPr>
        <w:t xml:space="preserve">”; </w:t>
      </w:r>
      <w:r w:rsidRPr="00826265">
        <w:rPr>
          <w:rFonts w:ascii="Calibri" w:eastAsia="Times New Roman" w:hAnsi="Calibri" w:cs="Calibri"/>
          <w:color w:val="00B0F0"/>
          <w:sz w:val="16"/>
        </w:rPr>
        <w:t xml:space="preserve"> </w:t>
      </w:r>
      <w:r w:rsidRPr="00826265">
        <w:rPr>
          <w:rFonts w:ascii="Calibri" w:eastAsia="Arial" w:hAnsi="Calibri" w:cs="Calibri"/>
          <w:color w:val="000000"/>
          <w:sz w:val="16"/>
        </w:rPr>
        <w:t xml:space="preserve"> </w:t>
      </w:r>
      <w:r w:rsidRPr="00826265">
        <w:rPr>
          <w:rFonts w:ascii="Calibri" w:eastAsia="Times New Roman" w:hAnsi="Calibri" w:cs="Calibri"/>
          <w:color w:val="000000"/>
          <w:sz w:val="16"/>
        </w:rPr>
        <w:t xml:space="preserve"> dane osobowe będą przetwarzane przez czas wskazany w przepisach prawa ze szczególnym uwzględnieniem ustawy z dnia 14 lipca 1983 r.  </w:t>
      </w:r>
    </w:p>
    <w:p w14:paraId="496426D4" w14:textId="77777777" w:rsidR="00826265" w:rsidRPr="00826265" w:rsidRDefault="00826265" w:rsidP="00826265">
      <w:pPr>
        <w:spacing w:after="2" w:line="356" w:lineRule="auto"/>
        <w:ind w:left="452" w:right="26" w:hanging="10"/>
        <w:jc w:val="both"/>
        <w:rPr>
          <w:rFonts w:ascii="Calibri" w:eastAsia="Calibri" w:hAnsi="Calibri" w:cs="Calibri"/>
          <w:color w:val="000000"/>
        </w:rPr>
      </w:pPr>
      <w:r w:rsidRPr="00826265">
        <w:rPr>
          <w:rFonts w:ascii="Calibri" w:eastAsia="Times New Roman" w:hAnsi="Calibri" w:cs="Calibri"/>
          <w:color w:val="000000"/>
          <w:sz w:val="16"/>
        </w:rPr>
        <w:t>o narodowym zasobie archiwalnym i archiwach, Rozporządzenia Prezesa Rady Ministrów z dnia 18 stycznia 2011 r. w sprawie instrukcji kancelaryjnej, jednolitych rzeczowych wykazów akt oraz instrukcji w sprawie organizacji i zakresu działania archiwów zakładowych,</w:t>
      </w:r>
      <w:r w:rsidRPr="00826265">
        <w:rPr>
          <w:rFonts w:ascii="Calibri" w:eastAsia="Times New Roman" w:hAnsi="Calibri" w:cs="Calibri"/>
          <w:color w:val="00B0F0"/>
          <w:sz w:val="16"/>
        </w:rPr>
        <w:t xml:space="preserve"> </w:t>
      </w:r>
    </w:p>
    <w:p w14:paraId="22327E64" w14:textId="77777777" w:rsidR="00826265" w:rsidRPr="00826265" w:rsidRDefault="00826265" w:rsidP="00826265">
      <w:pPr>
        <w:spacing w:after="2" w:line="356" w:lineRule="auto"/>
        <w:ind w:left="427" w:right="26" w:hanging="353"/>
        <w:jc w:val="both"/>
        <w:rPr>
          <w:rFonts w:ascii="Calibri" w:eastAsia="Calibri" w:hAnsi="Calibri" w:cs="Calibri"/>
          <w:color w:val="000000"/>
        </w:rPr>
      </w:pPr>
      <w:r w:rsidRPr="00826265">
        <w:rPr>
          <w:rFonts w:ascii="Calibri" w:eastAsia="Arial" w:hAnsi="Calibri" w:cs="Calibri"/>
          <w:color w:val="000000"/>
          <w:sz w:val="16"/>
        </w:rPr>
        <w:t xml:space="preserve"> </w:t>
      </w:r>
      <w:r w:rsidRPr="00826265">
        <w:rPr>
          <w:rFonts w:ascii="Calibri" w:eastAsia="Times New Roman" w:hAnsi="Calibri" w:cs="Calibri"/>
          <w:color w:val="000000"/>
          <w:sz w:val="16"/>
        </w:rPr>
        <w:t xml:space="preserve">obowiązek podania przez Panią/Pana danych osobowych bezpośrednio Pani/Pana dotyczących jest wymogiem ustawowym określonym  w przepisach ustawy </w:t>
      </w:r>
      <w:proofErr w:type="spellStart"/>
      <w:r w:rsidRPr="00826265">
        <w:rPr>
          <w:rFonts w:ascii="Calibri" w:eastAsia="Times New Roman" w:hAnsi="Calibri" w:cs="Calibri"/>
          <w:color w:val="000000"/>
          <w:sz w:val="16"/>
        </w:rPr>
        <w:t>Pzp</w:t>
      </w:r>
      <w:proofErr w:type="spellEnd"/>
      <w:r w:rsidRPr="00826265">
        <w:rPr>
          <w:rFonts w:ascii="Calibri" w:eastAsia="Times New Roman" w:hAnsi="Calibri" w:cs="Calibri"/>
          <w:color w:val="000000"/>
          <w:sz w:val="16"/>
        </w:rPr>
        <w:t xml:space="preserve">, związanym z udziałem w postępowaniu o udzielenie zamówienia publicznego; konsekwencje niepodania określonych danych wynikają z ustawy </w:t>
      </w:r>
      <w:proofErr w:type="spellStart"/>
      <w:r w:rsidRPr="00826265">
        <w:rPr>
          <w:rFonts w:ascii="Calibri" w:eastAsia="Times New Roman" w:hAnsi="Calibri" w:cs="Calibri"/>
          <w:color w:val="000000"/>
          <w:sz w:val="16"/>
        </w:rPr>
        <w:t>Pzp</w:t>
      </w:r>
      <w:proofErr w:type="spellEnd"/>
      <w:r w:rsidRPr="00826265">
        <w:rPr>
          <w:rFonts w:ascii="Calibri" w:eastAsia="Times New Roman" w:hAnsi="Calibri" w:cs="Calibri"/>
          <w:color w:val="000000"/>
          <w:sz w:val="16"/>
        </w:rPr>
        <w:t xml:space="preserve">;  </w:t>
      </w:r>
      <w:r w:rsidRPr="00826265">
        <w:rPr>
          <w:rFonts w:ascii="Calibri" w:eastAsia="Times New Roman" w:hAnsi="Calibri" w:cs="Calibri"/>
          <w:b/>
          <w:i/>
          <w:color w:val="000000"/>
          <w:sz w:val="16"/>
        </w:rPr>
        <w:t xml:space="preserve"> </w:t>
      </w:r>
    </w:p>
    <w:p w14:paraId="062780F9" w14:textId="77777777" w:rsidR="00826265" w:rsidRPr="00826265" w:rsidRDefault="00826265" w:rsidP="00826265">
      <w:pPr>
        <w:spacing w:after="2" w:line="364" w:lineRule="auto"/>
        <w:ind w:left="84" w:right="26" w:hanging="10"/>
        <w:jc w:val="both"/>
        <w:rPr>
          <w:rFonts w:ascii="Calibri" w:eastAsia="Calibri" w:hAnsi="Calibri" w:cs="Calibri"/>
          <w:color w:val="000000"/>
        </w:rPr>
      </w:pPr>
      <w:r w:rsidRPr="00826265">
        <w:rPr>
          <w:rFonts w:ascii="Calibri" w:eastAsia="Arial" w:hAnsi="Calibri" w:cs="Calibri"/>
          <w:color w:val="000000"/>
          <w:sz w:val="16"/>
        </w:rPr>
        <w:t xml:space="preserve"> </w:t>
      </w:r>
      <w:r w:rsidRPr="00826265">
        <w:rPr>
          <w:rFonts w:ascii="Calibri" w:eastAsia="Arial" w:hAnsi="Calibri" w:cs="Calibri"/>
          <w:color w:val="000000"/>
          <w:sz w:val="16"/>
        </w:rPr>
        <w:tab/>
      </w:r>
      <w:r w:rsidRPr="00826265">
        <w:rPr>
          <w:rFonts w:ascii="Calibri" w:eastAsia="Times New Roman" w:hAnsi="Calibri" w:cs="Calibri"/>
          <w:color w:val="000000"/>
          <w:sz w:val="16"/>
        </w:rPr>
        <w:t xml:space="preserve">w odniesieniu do Pani/Pana danych osobowych decyzje nie będą podejmowane w sposób zautomatyzowany, stosowanie do art. 22 RODO; </w:t>
      </w:r>
      <w:r w:rsidRPr="00826265">
        <w:rPr>
          <w:rFonts w:ascii="Calibri" w:eastAsia="Arial" w:hAnsi="Calibri" w:cs="Calibri"/>
          <w:color w:val="000000"/>
          <w:sz w:val="16"/>
        </w:rPr>
        <w:t xml:space="preserve"> </w:t>
      </w:r>
      <w:r w:rsidRPr="00826265">
        <w:rPr>
          <w:rFonts w:ascii="Calibri" w:eastAsia="Arial" w:hAnsi="Calibri" w:cs="Calibri"/>
          <w:color w:val="000000"/>
          <w:sz w:val="16"/>
        </w:rPr>
        <w:tab/>
      </w:r>
      <w:r w:rsidRPr="00826265">
        <w:rPr>
          <w:rFonts w:ascii="Calibri" w:eastAsia="Times New Roman" w:hAnsi="Calibri" w:cs="Calibri"/>
          <w:color w:val="000000"/>
          <w:sz w:val="16"/>
        </w:rPr>
        <w:t>posiada Pani/Pan:</w:t>
      </w:r>
      <w:r w:rsidRPr="00826265">
        <w:rPr>
          <w:rFonts w:ascii="Calibri" w:eastAsia="Times New Roman" w:hAnsi="Calibri" w:cs="Calibri"/>
          <w:color w:val="00B0F0"/>
          <w:sz w:val="16"/>
        </w:rPr>
        <w:t xml:space="preserve"> </w:t>
      </w:r>
    </w:p>
    <w:p w14:paraId="348B7E3D" w14:textId="77777777" w:rsidR="00826265" w:rsidRPr="00826265" w:rsidRDefault="00826265" w:rsidP="00826265">
      <w:pPr>
        <w:tabs>
          <w:tab w:val="center" w:pos="487"/>
          <w:tab w:val="center" w:pos="3619"/>
        </w:tabs>
        <w:spacing w:after="70" w:line="265" w:lineRule="auto"/>
        <w:jc w:val="both"/>
        <w:rPr>
          <w:rFonts w:ascii="Calibri" w:eastAsia="Calibri" w:hAnsi="Calibri" w:cs="Calibri"/>
          <w:color w:val="000000"/>
        </w:rPr>
      </w:pPr>
      <w:r w:rsidRPr="00826265">
        <w:rPr>
          <w:rFonts w:ascii="Calibri" w:eastAsia="Calibri" w:hAnsi="Calibri" w:cs="Calibri"/>
          <w:color w:val="000000"/>
        </w:rPr>
        <w:tab/>
      </w:r>
      <w:r w:rsidRPr="00826265">
        <w:rPr>
          <w:rFonts w:ascii="Calibri" w:eastAsia="Times New Roman" w:hAnsi="Calibri" w:cs="Calibri"/>
          <w:color w:val="000000"/>
          <w:sz w:val="16"/>
        </w:rPr>
        <w:t>−</w:t>
      </w:r>
      <w:r w:rsidRPr="00826265">
        <w:rPr>
          <w:rFonts w:ascii="Calibri" w:eastAsia="Arial" w:hAnsi="Calibri" w:cs="Calibri"/>
          <w:color w:val="000000"/>
          <w:sz w:val="16"/>
        </w:rPr>
        <w:t xml:space="preserve"> </w:t>
      </w:r>
      <w:r w:rsidRPr="00826265">
        <w:rPr>
          <w:rFonts w:ascii="Calibri" w:eastAsia="Arial" w:hAnsi="Calibri" w:cs="Calibri"/>
          <w:color w:val="000000"/>
          <w:sz w:val="16"/>
        </w:rPr>
        <w:tab/>
      </w:r>
      <w:r w:rsidRPr="00826265">
        <w:rPr>
          <w:rFonts w:ascii="Calibri" w:eastAsia="Times New Roman" w:hAnsi="Calibri" w:cs="Calibri"/>
          <w:color w:val="000000"/>
          <w:sz w:val="16"/>
        </w:rPr>
        <w:t>na podstawie art. 15 RODO prawo dostępu do danych osobowych Pani/Pana dotyczących;</w:t>
      </w:r>
      <w:r w:rsidRPr="00826265">
        <w:rPr>
          <w:rFonts w:ascii="Calibri" w:eastAsia="Times New Roman" w:hAnsi="Calibri" w:cs="Calibri"/>
          <w:color w:val="00B0F0"/>
          <w:sz w:val="16"/>
        </w:rPr>
        <w:t xml:space="preserve"> </w:t>
      </w:r>
    </w:p>
    <w:p w14:paraId="6676C353" w14:textId="77777777" w:rsidR="00826265" w:rsidRPr="00826265" w:rsidRDefault="00826265" w:rsidP="00826265">
      <w:pPr>
        <w:spacing w:after="1" w:line="359" w:lineRule="auto"/>
        <w:ind w:left="718" w:right="24" w:hanging="291"/>
        <w:jc w:val="both"/>
        <w:rPr>
          <w:rFonts w:ascii="Calibri" w:eastAsia="Calibri" w:hAnsi="Calibri" w:cs="Calibri"/>
          <w:color w:val="000000"/>
        </w:rPr>
      </w:pPr>
      <w:r w:rsidRPr="00826265">
        <w:rPr>
          <w:rFonts w:ascii="Calibri" w:eastAsia="Times New Roman" w:hAnsi="Calibri" w:cs="Calibri"/>
          <w:color w:val="000000"/>
          <w:sz w:val="16"/>
        </w:rPr>
        <w:t>−</w:t>
      </w:r>
      <w:r w:rsidRPr="00826265">
        <w:rPr>
          <w:rFonts w:ascii="Calibri" w:eastAsia="Arial" w:hAnsi="Calibri" w:cs="Calibri"/>
          <w:color w:val="000000"/>
          <w:sz w:val="16"/>
        </w:rPr>
        <w:t xml:space="preserve"> </w:t>
      </w:r>
      <w:r w:rsidRPr="00826265">
        <w:rPr>
          <w:rFonts w:ascii="Calibri" w:eastAsia="Times New Roman" w:hAnsi="Calibri" w:cs="Calibri"/>
          <w:color w:val="000000"/>
          <w:sz w:val="16"/>
        </w:rPr>
        <w:t xml:space="preserve">na podstawie art. 16 RODO prawo do sprostowania Pani/Pana danych osobowych </w:t>
      </w:r>
      <w:r w:rsidRPr="00826265">
        <w:rPr>
          <w:rFonts w:ascii="Calibri" w:eastAsia="Times New Roman" w:hAnsi="Calibri" w:cs="Calibri"/>
          <w:b/>
          <w:color w:val="000000"/>
          <w:sz w:val="16"/>
          <w:vertAlign w:val="superscript"/>
        </w:rPr>
        <w:t>(</w:t>
      </w:r>
      <w:r w:rsidRPr="00826265">
        <w:rPr>
          <w:rFonts w:ascii="Calibri" w:eastAsia="Times New Roman" w:hAnsi="Calibri" w:cs="Calibri"/>
          <w:i/>
          <w:color w:val="000000"/>
          <w:sz w:val="16"/>
        </w:rPr>
        <w:t xml:space="preserve">skorzystanie z prawa do sprostowania nie może skutkować zmianą wyniku postępowania o udzielenie zamówienia publicznego ani zmianą postanowień umowy w zakresie niezgodnym z ustawą </w:t>
      </w:r>
      <w:proofErr w:type="spellStart"/>
      <w:r w:rsidRPr="00826265">
        <w:rPr>
          <w:rFonts w:ascii="Calibri" w:eastAsia="Times New Roman" w:hAnsi="Calibri" w:cs="Calibri"/>
          <w:i/>
          <w:color w:val="000000"/>
          <w:sz w:val="16"/>
        </w:rPr>
        <w:t>Pzp</w:t>
      </w:r>
      <w:proofErr w:type="spellEnd"/>
      <w:r w:rsidRPr="00826265">
        <w:rPr>
          <w:rFonts w:ascii="Calibri" w:eastAsia="Times New Roman" w:hAnsi="Calibri" w:cs="Calibri"/>
          <w:i/>
          <w:color w:val="000000"/>
          <w:sz w:val="16"/>
        </w:rPr>
        <w:t xml:space="preserve"> oraz nie może naruszać integralności protokołu oraz jego załączników.)</w:t>
      </w:r>
      <w:r w:rsidRPr="00826265">
        <w:rPr>
          <w:rFonts w:ascii="Calibri" w:eastAsia="Times New Roman" w:hAnsi="Calibri" w:cs="Calibri"/>
          <w:color w:val="000000"/>
          <w:sz w:val="16"/>
        </w:rPr>
        <w:t xml:space="preserve">; </w:t>
      </w:r>
    </w:p>
    <w:p w14:paraId="753026D5" w14:textId="77777777" w:rsidR="00826265" w:rsidRPr="00826265" w:rsidRDefault="00826265" w:rsidP="00826265">
      <w:pPr>
        <w:spacing w:after="1" w:line="359" w:lineRule="auto"/>
        <w:ind w:left="718" w:right="24" w:hanging="291"/>
        <w:jc w:val="both"/>
        <w:rPr>
          <w:rFonts w:ascii="Calibri" w:eastAsia="Calibri" w:hAnsi="Calibri" w:cs="Calibri"/>
          <w:color w:val="000000"/>
        </w:rPr>
      </w:pPr>
      <w:r w:rsidRPr="00826265">
        <w:rPr>
          <w:rFonts w:ascii="Calibri" w:eastAsia="Times New Roman" w:hAnsi="Calibri" w:cs="Calibri"/>
          <w:color w:val="000000"/>
          <w:sz w:val="16"/>
        </w:rPr>
        <w:t>−</w:t>
      </w:r>
      <w:r w:rsidRPr="00826265">
        <w:rPr>
          <w:rFonts w:ascii="Calibri" w:eastAsia="Arial" w:hAnsi="Calibri" w:cs="Calibri"/>
          <w:color w:val="000000"/>
          <w:sz w:val="16"/>
        </w:rPr>
        <w:t xml:space="preserve"> </w:t>
      </w:r>
      <w:r w:rsidRPr="00826265">
        <w:rPr>
          <w:rFonts w:ascii="Calibri" w:eastAsia="Times New Roman" w:hAnsi="Calibri" w:cs="Calibri"/>
          <w:color w:val="000000"/>
          <w:sz w:val="16"/>
        </w:rPr>
        <w:t>na podstawie art. 18 RODO prawo żądania od administratora ograniczenia przetwarzania danych osobowych z zastrzeżeniem przypadków, o których mowa w art. 18 ust. 2 RODO (</w:t>
      </w:r>
      <w:r w:rsidRPr="00826265">
        <w:rPr>
          <w:rFonts w:ascii="Calibri" w:eastAsia="Times New Roman" w:hAnsi="Calibri" w:cs="Calibri"/>
          <w:i/>
          <w:color w:val="000000"/>
          <w:sz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6265">
        <w:rPr>
          <w:rFonts w:ascii="Calibri" w:eastAsia="Times New Roman" w:hAnsi="Calibri" w:cs="Calibri"/>
          <w:color w:val="000000"/>
          <w:sz w:val="16"/>
        </w:rPr>
        <w:t xml:space="preserve">;   </w:t>
      </w:r>
    </w:p>
    <w:p w14:paraId="534EB7DB" w14:textId="77777777" w:rsidR="00826265" w:rsidRPr="00826265" w:rsidRDefault="00826265" w:rsidP="00826265">
      <w:pPr>
        <w:tabs>
          <w:tab w:val="center" w:pos="487"/>
          <w:tab w:val="right" w:pos="9693"/>
        </w:tabs>
        <w:spacing w:after="75" w:line="265" w:lineRule="auto"/>
        <w:jc w:val="both"/>
        <w:rPr>
          <w:rFonts w:ascii="Calibri" w:eastAsia="Calibri" w:hAnsi="Calibri" w:cs="Calibri"/>
          <w:color w:val="000000"/>
        </w:rPr>
      </w:pPr>
      <w:r w:rsidRPr="00826265">
        <w:rPr>
          <w:rFonts w:ascii="Calibri" w:eastAsia="Calibri" w:hAnsi="Calibri" w:cs="Calibri"/>
          <w:color w:val="000000"/>
        </w:rPr>
        <w:tab/>
      </w:r>
      <w:r w:rsidRPr="00826265">
        <w:rPr>
          <w:rFonts w:ascii="Calibri" w:eastAsia="Times New Roman" w:hAnsi="Calibri" w:cs="Calibri"/>
          <w:color w:val="000000"/>
          <w:sz w:val="16"/>
        </w:rPr>
        <w:t>−</w:t>
      </w:r>
      <w:r w:rsidRPr="00826265">
        <w:rPr>
          <w:rFonts w:ascii="Calibri" w:eastAsia="Arial" w:hAnsi="Calibri" w:cs="Calibri"/>
          <w:color w:val="000000"/>
          <w:sz w:val="16"/>
        </w:rPr>
        <w:t xml:space="preserve"> </w:t>
      </w:r>
      <w:r w:rsidRPr="00826265">
        <w:rPr>
          <w:rFonts w:ascii="Calibri" w:eastAsia="Arial" w:hAnsi="Calibri" w:cs="Calibri"/>
          <w:color w:val="000000"/>
          <w:sz w:val="16"/>
        </w:rPr>
        <w:tab/>
      </w:r>
      <w:r w:rsidRPr="00826265">
        <w:rPr>
          <w:rFonts w:ascii="Calibri" w:eastAsia="Times New Roman" w:hAnsi="Calibri" w:cs="Calibri"/>
          <w:color w:val="000000"/>
          <w:sz w:val="16"/>
        </w:rPr>
        <w:t xml:space="preserve">prawo do wniesienia skargi do Prezesa Urzędu Ochrony Danych Osobowych, gdy uzna Pani/Pan, że przetwarzanie danych osobowych </w:t>
      </w:r>
    </w:p>
    <w:p w14:paraId="0DF03DC7" w14:textId="77777777" w:rsidR="00826265" w:rsidRPr="00826265" w:rsidRDefault="00826265" w:rsidP="00826265">
      <w:pPr>
        <w:spacing w:after="2" w:line="358" w:lineRule="auto"/>
        <w:ind w:left="74" w:right="5605" w:firstLine="634"/>
        <w:jc w:val="both"/>
        <w:rPr>
          <w:rFonts w:ascii="Calibri" w:eastAsia="Calibri" w:hAnsi="Calibri" w:cs="Calibri"/>
          <w:color w:val="000000"/>
        </w:rPr>
      </w:pPr>
      <w:r w:rsidRPr="00826265">
        <w:rPr>
          <w:rFonts w:ascii="Calibri" w:eastAsia="Times New Roman" w:hAnsi="Calibri" w:cs="Calibri"/>
          <w:color w:val="000000"/>
          <w:sz w:val="16"/>
        </w:rPr>
        <w:t>Pani/Pana dotyczących narusza przepisy RODO;</w:t>
      </w:r>
      <w:r w:rsidRPr="00826265">
        <w:rPr>
          <w:rFonts w:ascii="Calibri" w:eastAsia="Times New Roman" w:hAnsi="Calibri" w:cs="Calibri"/>
          <w:i/>
          <w:color w:val="00B0F0"/>
          <w:sz w:val="16"/>
        </w:rPr>
        <w:t xml:space="preserve"> </w:t>
      </w:r>
      <w:r w:rsidRPr="00826265">
        <w:rPr>
          <w:rFonts w:ascii="Calibri" w:eastAsia="Arial" w:hAnsi="Calibri" w:cs="Calibri"/>
          <w:color w:val="000000"/>
          <w:sz w:val="16"/>
        </w:rPr>
        <w:t xml:space="preserve"> </w:t>
      </w:r>
      <w:r w:rsidRPr="00826265">
        <w:rPr>
          <w:rFonts w:ascii="Calibri" w:eastAsia="Arial" w:hAnsi="Calibri" w:cs="Calibri"/>
          <w:color w:val="000000"/>
          <w:sz w:val="16"/>
        </w:rPr>
        <w:tab/>
      </w:r>
      <w:r w:rsidRPr="00826265">
        <w:rPr>
          <w:rFonts w:ascii="Calibri" w:eastAsia="Times New Roman" w:hAnsi="Calibri" w:cs="Calibri"/>
          <w:color w:val="000000"/>
          <w:sz w:val="16"/>
        </w:rPr>
        <w:t>nie przysługuje Pani/Panu:</w:t>
      </w:r>
      <w:r w:rsidRPr="00826265">
        <w:rPr>
          <w:rFonts w:ascii="Calibri" w:eastAsia="Times New Roman" w:hAnsi="Calibri" w:cs="Calibri"/>
          <w:i/>
          <w:color w:val="00B0F0"/>
          <w:sz w:val="16"/>
        </w:rPr>
        <w:t xml:space="preserve"> </w:t>
      </w:r>
    </w:p>
    <w:p w14:paraId="547EC060" w14:textId="77777777" w:rsidR="00826265" w:rsidRPr="00826265" w:rsidRDefault="00826265" w:rsidP="00826265">
      <w:pPr>
        <w:tabs>
          <w:tab w:val="center" w:pos="487"/>
          <w:tab w:val="center" w:pos="3510"/>
        </w:tabs>
        <w:spacing w:after="77" w:line="265" w:lineRule="auto"/>
        <w:jc w:val="both"/>
        <w:rPr>
          <w:rFonts w:ascii="Calibri" w:eastAsia="Calibri" w:hAnsi="Calibri" w:cs="Calibri"/>
          <w:color w:val="000000"/>
        </w:rPr>
      </w:pPr>
      <w:r w:rsidRPr="00826265">
        <w:rPr>
          <w:rFonts w:ascii="Calibri" w:eastAsia="Calibri" w:hAnsi="Calibri" w:cs="Calibri"/>
          <w:color w:val="000000"/>
        </w:rPr>
        <w:tab/>
      </w:r>
      <w:r w:rsidRPr="00826265">
        <w:rPr>
          <w:rFonts w:ascii="Calibri" w:eastAsia="Times New Roman" w:hAnsi="Calibri" w:cs="Calibri"/>
          <w:color w:val="000000"/>
          <w:sz w:val="16"/>
        </w:rPr>
        <w:t>−</w:t>
      </w:r>
      <w:r w:rsidRPr="00826265">
        <w:rPr>
          <w:rFonts w:ascii="Calibri" w:eastAsia="Arial" w:hAnsi="Calibri" w:cs="Calibri"/>
          <w:color w:val="000000"/>
          <w:sz w:val="16"/>
        </w:rPr>
        <w:t xml:space="preserve"> </w:t>
      </w:r>
      <w:r w:rsidRPr="00826265">
        <w:rPr>
          <w:rFonts w:ascii="Calibri" w:eastAsia="Arial" w:hAnsi="Calibri" w:cs="Calibri"/>
          <w:color w:val="000000"/>
          <w:sz w:val="16"/>
        </w:rPr>
        <w:tab/>
      </w:r>
      <w:r w:rsidRPr="00826265">
        <w:rPr>
          <w:rFonts w:ascii="Calibri" w:eastAsia="Times New Roman" w:hAnsi="Calibri" w:cs="Calibri"/>
          <w:color w:val="000000"/>
          <w:sz w:val="16"/>
        </w:rPr>
        <w:t>w związku z art. 17 ust. 3 lit. b, d lub e RODO prawo do usunięcia danych osobowych;</w:t>
      </w:r>
      <w:r w:rsidRPr="00826265">
        <w:rPr>
          <w:rFonts w:ascii="Calibri" w:eastAsia="Times New Roman" w:hAnsi="Calibri" w:cs="Calibri"/>
          <w:i/>
          <w:color w:val="00B0F0"/>
          <w:sz w:val="16"/>
        </w:rPr>
        <w:t xml:space="preserve"> </w:t>
      </w:r>
    </w:p>
    <w:p w14:paraId="1DA70ED9" w14:textId="77777777" w:rsidR="00826265" w:rsidRPr="00826265" w:rsidRDefault="00826265" w:rsidP="00826265">
      <w:pPr>
        <w:tabs>
          <w:tab w:val="center" w:pos="487"/>
          <w:tab w:val="center" w:pos="3213"/>
        </w:tabs>
        <w:spacing w:after="0" w:line="265" w:lineRule="auto"/>
        <w:jc w:val="both"/>
        <w:rPr>
          <w:rFonts w:ascii="Calibri" w:eastAsia="Calibri" w:hAnsi="Calibri" w:cs="Calibri"/>
          <w:color w:val="000000"/>
        </w:rPr>
      </w:pPr>
      <w:r w:rsidRPr="00826265">
        <w:rPr>
          <w:rFonts w:ascii="Calibri" w:eastAsia="Calibri" w:hAnsi="Calibri" w:cs="Calibri"/>
          <w:color w:val="000000"/>
        </w:rPr>
        <w:tab/>
      </w:r>
      <w:r w:rsidRPr="00826265">
        <w:rPr>
          <w:rFonts w:ascii="Calibri" w:eastAsia="Times New Roman" w:hAnsi="Calibri" w:cs="Calibri"/>
          <w:color w:val="000000"/>
          <w:sz w:val="16"/>
        </w:rPr>
        <w:t>−</w:t>
      </w:r>
      <w:r w:rsidRPr="00826265">
        <w:rPr>
          <w:rFonts w:ascii="Calibri" w:eastAsia="Arial" w:hAnsi="Calibri" w:cs="Calibri"/>
          <w:color w:val="000000"/>
          <w:sz w:val="16"/>
        </w:rPr>
        <w:t xml:space="preserve"> </w:t>
      </w:r>
      <w:r w:rsidRPr="00826265">
        <w:rPr>
          <w:rFonts w:ascii="Calibri" w:eastAsia="Arial" w:hAnsi="Calibri" w:cs="Calibri"/>
          <w:color w:val="000000"/>
          <w:sz w:val="16"/>
        </w:rPr>
        <w:tab/>
      </w:r>
      <w:r w:rsidRPr="00826265">
        <w:rPr>
          <w:rFonts w:ascii="Calibri" w:eastAsia="Times New Roman" w:hAnsi="Calibri" w:cs="Calibri"/>
          <w:color w:val="000000"/>
          <w:sz w:val="16"/>
        </w:rPr>
        <w:t xml:space="preserve">prawo do przenoszenia danych osobowych, o którym mowa w art. 20 RODO </w:t>
      </w:r>
    </w:p>
    <w:p w14:paraId="2CF16ADB" w14:textId="77777777" w:rsidR="00826265" w:rsidRPr="00826265" w:rsidRDefault="00826265" w:rsidP="00826265">
      <w:pPr>
        <w:spacing w:after="2" w:line="356" w:lineRule="auto"/>
        <w:ind w:left="723" w:right="26" w:hanging="281"/>
        <w:jc w:val="both"/>
        <w:rPr>
          <w:rFonts w:ascii="Calibri" w:eastAsia="Calibri" w:hAnsi="Calibri" w:cs="Calibri"/>
          <w:color w:val="000000"/>
        </w:rPr>
      </w:pPr>
      <w:r w:rsidRPr="00826265">
        <w:rPr>
          <w:rFonts w:ascii="Calibri" w:eastAsia="Times New Roman" w:hAnsi="Calibri" w:cs="Calibri"/>
          <w:color w:val="000000"/>
          <w:sz w:val="16"/>
        </w:rPr>
        <w:t>−</w:t>
      </w:r>
      <w:r w:rsidRPr="00826265">
        <w:rPr>
          <w:rFonts w:ascii="Calibri" w:eastAsia="Arial" w:hAnsi="Calibri" w:cs="Calibri"/>
          <w:color w:val="000000"/>
          <w:sz w:val="16"/>
        </w:rPr>
        <w:t xml:space="preserve"> </w:t>
      </w:r>
      <w:r w:rsidRPr="00826265">
        <w:rPr>
          <w:rFonts w:ascii="Calibri" w:eastAsia="Times New Roman" w:hAnsi="Calibri" w:cs="Calibri"/>
          <w:color w:val="000000"/>
          <w:sz w:val="16"/>
        </w:rPr>
        <w:t xml:space="preserve">na podstawie art. 21 RODO prawo sprzeciwu, wobec przetwarzania danych osobowych, gdyż podstawą prawną przetwarzania Pani/Pana danych osobowych jest art. 6 ust. 1 lit. c RODO.  </w:t>
      </w:r>
      <w:r w:rsidRPr="00826265">
        <w:rPr>
          <w:rFonts w:ascii="Calibri" w:eastAsia="Times New Roman" w:hAnsi="Calibri" w:cs="Calibri"/>
          <w:i/>
          <w:color w:val="000000"/>
          <w:sz w:val="16"/>
        </w:rPr>
        <w:t xml:space="preserve"> </w:t>
      </w:r>
    </w:p>
    <w:p w14:paraId="449D2D19" w14:textId="77777777" w:rsidR="00826265" w:rsidRPr="00826265" w:rsidRDefault="00826265" w:rsidP="00826265">
      <w:pPr>
        <w:spacing w:after="308"/>
        <w:ind w:left="14"/>
        <w:jc w:val="both"/>
        <w:rPr>
          <w:rFonts w:ascii="Calibri" w:eastAsia="Calibri" w:hAnsi="Calibri" w:cs="Calibri"/>
          <w:color w:val="000000"/>
        </w:rPr>
      </w:pPr>
      <w:r w:rsidRPr="00826265">
        <w:rPr>
          <w:rFonts w:ascii="Calibri" w:eastAsia="Times New Roman" w:hAnsi="Calibri" w:cs="Calibri"/>
          <w:i/>
          <w:color w:val="000000"/>
          <w:sz w:val="16"/>
        </w:rPr>
        <w:t xml:space="preserve"> </w:t>
      </w:r>
    </w:p>
    <w:p w14:paraId="5CD7F43E" w14:textId="77777777" w:rsidR="00826265" w:rsidRPr="00826265" w:rsidRDefault="00826265" w:rsidP="00826265">
      <w:pPr>
        <w:spacing w:after="25" w:line="249" w:lineRule="auto"/>
        <w:ind w:left="9" w:hanging="10"/>
        <w:jc w:val="both"/>
        <w:rPr>
          <w:rFonts w:ascii="Calibri" w:eastAsia="Calibri" w:hAnsi="Calibri" w:cs="Calibri"/>
          <w:color w:val="000000"/>
        </w:rPr>
      </w:pPr>
      <w:r w:rsidRPr="00826265">
        <w:rPr>
          <w:rFonts w:ascii="Calibri" w:eastAsia="Calibri" w:hAnsi="Calibri" w:cs="Calibri"/>
          <w:b/>
          <w:color w:val="000000"/>
          <w:sz w:val="24"/>
        </w:rPr>
        <w:t xml:space="preserve">W sprawach nieuwzględnionych w niniejszej specyfikacji stosuje się przepisy z dnia  </w:t>
      </w:r>
    </w:p>
    <w:p w14:paraId="63C1D865" w14:textId="77777777" w:rsidR="00826265" w:rsidRPr="00826265" w:rsidRDefault="00826265" w:rsidP="00826265">
      <w:pPr>
        <w:spacing w:after="108" w:line="249" w:lineRule="auto"/>
        <w:ind w:left="9" w:hanging="10"/>
        <w:jc w:val="both"/>
        <w:rPr>
          <w:rFonts w:ascii="Calibri" w:eastAsia="Calibri" w:hAnsi="Calibri" w:cs="Calibri"/>
          <w:color w:val="000000"/>
        </w:rPr>
      </w:pPr>
      <w:r w:rsidRPr="00826265">
        <w:rPr>
          <w:rFonts w:ascii="Calibri" w:eastAsia="Calibri" w:hAnsi="Calibri" w:cs="Calibri"/>
          <w:b/>
          <w:color w:val="000000"/>
          <w:sz w:val="24"/>
        </w:rPr>
        <w:t>29 stycznia 2004 r. Prawo zamówień publicznych oraz przepisy wykonawcze.</w:t>
      </w:r>
      <w:r w:rsidRPr="00826265">
        <w:rPr>
          <w:rFonts w:ascii="Calibri" w:eastAsia="Calibri" w:hAnsi="Calibri" w:cs="Calibri"/>
          <w:color w:val="000000"/>
          <w:sz w:val="24"/>
        </w:rPr>
        <w:t xml:space="preserve">  </w:t>
      </w:r>
      <w:r w:rsidRPr="00826265">
        <w:rPr>
          <w:rFonts w:ascii="Calibri" w:eastAsia="Calibri" w:hAnsi="Calibri" w:cs="Calibri"/>
          <w:color w:val="000000"/>
          <w:sz w:val="24"/>
        </w:rPr>
        <w:tab/>
        <w:t xml:space="preserve"> </w:t>
      </w:r>
    </w:p>
    <w:p w14:paraId="1E978DC9" w14:textId="77777777" w:rsidR="00826265" w:rsidRPr="00826265" w:rsidRDefault="00826265" w:rsidP="00826265">
      <w:pPr>
        <w:spacing w:after="96"/>
        <w:ind w:left="14"/>
        <w:jc w:val="both"/>
        <w:rPr>
          <w:rFonts w:ascii="Calibri" w:eastAsia="Calibri" w:hAnsi="Calibri" w:cs="Calibri"/>
          <w:color w:val="000000"/>
        </w:rPr>
      </w:pPr>
      <w:r w:rsidRPr="00826265">
        <w:rPr>
          <w:rFonts w:ascii="Calibri" w:eastAsia="Calibri" w:hAnsi="Calibri" w:cs="Calibri"/>
          <w:color w:val="000000"/>
          <w:sz w:val="24"/>
        </w:rPr>
        <w:t xml:space="preserve"> </w:t>
      </w:r>
    </w:p>
    <w:p w14:paraId="37270B7F" w14:textId="77777777" w:rsidR="00826265" w:rsidRPr="00826265" w:rsidRDefault="00826265" w:rsidP="00826265">
      <w:pPr>
        <w:spacing w:after="96"/>
        <w:ind w:left="14"/>
        <w:rPr>
          <w:rFonts w:ascii="Calibri" w:eastAsia="Calibri" w:hAnsi="Calibri" w:cs="Calibri"/>
          <w:color w:val="000000"/>
        </w:rPr>
      </w:pPr>
      <w:r w:rsidRPr="00826265">
        <w:rPr>
          <w:rFonts w:ascii="Calibri" w:eastAsia="Calibri" w:hAnsi="Calibri" w:cs="Calibri"/>
          <w:color w:val="000000"/>
          <w:sz w:val="24"/>
        </w:rPr>
        <w:t xml:space="preserve"> </w:t>
      </w:r>
    </w:p>
    <w:p w14:paraId="6FF0D8CE" w14:textId="77777777" w:rsidR="00826265" w:rsidRPr="00826265" w:rsidRDefault="00826265" w:rsidP="00826265">
      <w:pPr>
        <w:spacing w:after="96"/>
        <w:ind w:left="14"/>
        <w:rPr>
          <w:rFonts w:ascii="Calibri" w:eastAsia="Calibri" w:hAnsi="Calibri" w:cs="Calibri"/>
          <w:color w:val="000000"/>
        </w:rPr>
      </w:pPr>
      <w:r w:rsidRPr="00826265">
        <w:rPr>
          <w:rFonts w:ascii="Calibri" w:eastAsia="Calibri" w:hAnsi="Calibri" w:cs="Calibri"/>
          <w:color w:val="000000"/>
          <w:sz w:val="24"/>
        </w:rPr>
        <w:t xml:space="preserve"> </w:t>
      </w:r>
    </w:p>
    <w:p w14:paraId="05BA5698" w14:textId="77777777" w:rsidR="00826265" w:rsidRPr="00826265" w:rsidRDefault="00826265" w:rsidP="00826265">
      <w:pPr>
        <w:spacing w:after="115"/>
        <w:ind w:left="14"/>
        <w:rPr>
          <w:rFonts w:ascii="Calibri" w:eastAsia="Calibri" w:hAnsi="Calibri" w:cs="Calibri"/>
          <w:color w:val="000000"/>
        </w:rPr>
      </w:pPr>
      <w:r w:rsidRPr="00826265">
        <w:rPr>
          <w:rFonts w:ascii="Calibri" w:eastAsia="Calibri" w:hAnsi="Calibri" w:cs="Calibri"/>
          <w:color w:val="000000"/>
          <w:sz w:val="24"/>
        </w:rPr>
        <w:t xml:space="preserve"> </w:t>
      </w:r>
    </w:p>
    <w:p w14:paraId="5898AD28" w14:textId="77777777" w:rsidR="00826265" w:rsidRPr="00826265" w:rsidRDefault="00826265" w:rsidP="00826265">
      <w:pPr>
        <w:spacing w:after="112"/>
        <w:ind w:left="14"/>
        <w:rPr>
          <w:rFonts w:ascii="Calibri" w:eastAsia="Calibri" w:hAnsi="Calibri" w:cs="Calibri"/>
          <w:color w:val="000000"/>
        </w:rPr>
      </w:pPr>
      <w:r w:rsidRPr="00826265">
        <w:rPr>
          <w:rFonts w:ascii="Calibri" w:eastAsia="Calibri" w:hAnsi="Calibri" w:cs="Calibri"/>
          <w:color w:val="000000"/>
          <w:sz w:val="24"/>
        </w:rPr>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p>
    <w:p w14:paraId="7437AA40" w14:textId="77777777" w:rsidR="00826265" w:rsidRPr="00826265" w:rsidRDefault="00826265" w:rsidP="00826265">
      <w:pPr>
        <w:tabs>
          <w:tab w:val="center" w:pos="722"/>
          <w:tab w:val="center" w:pos="1430"/>
          <w:tab w:val="center" w:pos="2138"/>
          <w:tab w:val="center" w:pos="2846"/>
          <w:tab w:val="center" w:pos="3554"/>
          <w:tab w:val="center" w:pos="4262"/>
          <w:tab w:val="center" w:pos="4970"/>
          <w:tab w:val="center" w:pos="5678"/>
          <w:tab w:val="center" w:pos="7133"/>
        </w:tabs>
        <w:spacing w:after="108" w:line="247" w:lineRule="auto"/>
        <w:rPr>
          <w:rFonts w:ascii="Calibri" w:eastAsia="Calibri" w:hAnsi="Calibri" w:cs="Calibri"/>
          <w:color w:val="000000"/>
        </w:rPr>
      </w:pPr>
      <w:r w:rsidRPr="00826265">
        <w:rPr>
          <w:rFonts w:ascii="Calibri" w:eastAsia="Calibri" w:hAnsi="Calibri" w:cs="Calibri"/>
          <w:color w:val="000000"/>
          <w:sz w:val="24"/>
        </w:rPr>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t xml:space="preserve"> </w:t>
      </w:r>
      <w:r w:rsidRPr="00826265">
        <w:rPr>
          <w:rFonts w:ascii="Calibri" w:eastAsia="Calibri" w:hAnsi="Calibri" w:cs="Calibri"/>
          <w:color w:val="000000"/>
          <w:sz w:val="24"/>
        </w:rPr>
        <w:tab/>
      </w:r>
    </w:p>
    <w:p w14:paraId="79BB29ED" w14:textId="77777777" w:rsidR="00DC4944" w:rsidRDefault="00DC4944"/>
    <w:sectPr w:rsidR="00DC494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284E" w14:textId="77777777" w:rsidR="00EF6DC1" w:rsidRDefault="00EF6DC1" w:rsidP="00826265">
      <w:pPr>
        <w:spacing w:after="0" w:line="240" w:lineRule="auto"/>
      </w:pPr>
      <w:r>
        <w:separator/>
      </w:r>
    </w:p>
  </w:endnote>
  <w:endnote w:type="continuationSeparator" w:id="0">
    <w:p w14:paraId="6875D6B6" w14:textId="77777777" w:rsidR="00EF6DC1" w:rsidRDefault="00EF6DC1" w:rsidP="00826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panose1 w:val="020B05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A00002EF" w:usb1="4000004B" w:usb2="00000000" w:usb3="00000000" w:csb0="0000019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20005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Bold">
    <w:altName w:val="MS Mincho"/>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BookmanOldStyle">
    <w:charset w:val="00"/>
    <w:family w:val="auto"/>
    <w:pitch w:val="default"/>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D8869" w14:textId="77777777" w:rsidR="00EF6DC1" w:rsidRDefault="00EF6DC1" w:rsidP="00826265">
      <w:pPr>
        <w:spacing w:after="0" w:line="240" w:lineRule="auto"/>
      </w:pPr>
      <w:r>
        <w:separator/>
      </w:r>
    </w:p>
  </w:footnote>
  <w:footnote w:type="continuationSeparator" w:id="0">
    <w:p w14:paraId="795C6FBB" w14:textId="77777777" w:rsidR="00EF6DC1" w:rsidRDefault="00EF6DC1" w:rsidP="00826265">
      <w:pPr>
        <w:spacing w:after="0" w:line="240" w:lineRule="auto"/>
      </w:pPr>
      <w:r>
        <w:continuationSeparator/>
      </w:r>
    </w:p>
  </w:footnote>
  <w:footnote w:id="1">
    <w:p w14:paraId="168B4779" w14:textId="77777777" w:rsidR="00826265" w:rsidRPr="00D96789" w:rsidRDefault="00826265" w:rsidP="00826265">
      <w:pPr>
        <w:pStyle w:val="Tekstprzypisudolnego"/>
        <w:jc w:val="both"/>
        <w:rPr>
          <w:rFonts w:ascii="Times New Roman" w:hAnsi="Times New Roman"/>
          <w:i/>
          <w:iCs/>
        </w:rPr>
      </w:pPr>
      <w:r w:rsidRPr="00D96789">
        <w:rPr>
          <w:rStyle w:val="Odwoanieprzypisudolnego"/>
          <w:rFonts w:ascii="Times New Roman" w:hAnsi="Times New Roman"/>
          <w:i/>
          <w:iCs/>
        </w:rPr>
        <w:footnoteRef/>
      </w:r>
      <w:r w:rsidRPr="00D96789">
        <w:rPr>
          <w:rFonts w:ascii="Times New Roman" w:hAnsi="Times New Roman"/>
          <w:i/>
          <w:iCs/>
        </w:rPr>
        <w:t xml:space="preserve"> cena brutto za wykonanie dokumentacji projektowej wynosi nie więcej niż 2,4 % wartości ceny za cały przedmiot zamówienia, z zastrzeżeniem że cena za opracowanie dokumentacji projektowej wraz z uzyskaniem prawomocnego pozwolenia na budowę wynosi nie więcej niż 70% wartości</w:t>
      </w:r>
      <w:r>
        <w:rPr>
          <w:rFonts w:ascii="Times New Roman" w:hAnsi="Times New Roman"/>
          <w:i/>
          <w:iCs/>
        </w:rPr>
        <w:t>, o której mowa w § 7 ust. 2 pkt 1</w:t>
      </w:r>
      <w:r w:rsidRPr="00D96789">
        <w:rPr>
          <w:rFonts w:ascii="Times New Roman" w:hAnsi="Times New Roman"/>
          <w:i/>
          <w:iCs/>
        </w:rPr>
        <w:t>, natomiast pozostałe 30%</w:t>
      </w:r>
      <w:r>
        <w:rPr>
          <w:rFonts w:ascii="Times New Roman" w:hAnsi="Times New Roman"/>
          <w:i/>
          <w:iCs/>
        </w:rPr>
        <w:t xml:space="preserve"> tej</w:t>
      </w:r>
      <w:r w:rsidRPr="00D96789">
        <w:rPr>
          <w:rFonts w:ascii="Times New Roman" w:hAnsi="Times New Roman"/>
          <w:i/>
          <w:iCs/>
        </w:rPr>
        <w:t xml:space="preserve"> ceny obejmuje pozostałe obowiązki i dokumenty wymienione </w:t>
      </w:r>
      <w:r>
        <w:rPr>
          <w:rFonts w:ascii="Times New Roman" w:hAnsi="Times New Roman"/>
          <w:i/>
          <w:iCs/>
        </w:rPr>
        <w:t xml:space="preserve">w </w:t>
      </w:r>
      <w:r w:rsidRPr="00D96789">
        <w:rPr>
          <w:rFonts w:ascii="Times New Roman" w:hAnsi="Times New Roman"/>
          <w:i/>
          <w:iCs/>
        </w:rPr>
        <w:t>protokole przekazania Zamawiającemu pełnej dokumentacji projektowej</w:t>
      </w:r>
      <w:r>
        <w:rPr>
          <w:rFonts w:ascii="Times New Roman" w:hAnsi="Times New Roman"/>
          <w:i/>
          <w:iCs/>
        </w:rPr>
        <w:t xml:space="preserve"> w ramach etapu I i etapu II</w:t>
      </w:r>
      <w:r w:rsidRPr="00D96789">
        <w:rPr>
          <w:rFonts w:ascii="Times New Roman" w:hAnsi="Times New Roman"/>
          <w:i/>
          <w:iCs/>
        </w:rPr>
        <w:t>.</w:t>
      </w:r>
    </w:p>
  </w:footnote>
  <w:footnote w:id="2">
    <w:p w14:paraId="7841A7EC" w14:textId="77777777" w:rsidR="00826265" w:rsidRDefault="00826265" w:rsidP="00826265">
      <w:pPr>
        <w:pStyle w:val="Tekstprzypisudolnego"/>
      </w:pPr>
      <w:r>
        <w:rPr>
          <w:rStyle w:val="Odwoanieprzypisudolnego"/>
        </w:rPr>
        <w:footnoteRef/>
      </w:r>
      <w:r>
        <w:t xml:space="preserve"> Dotyczy wyłącznie czynnych podatników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EBF1" w14:textId="2B9EE654" w:rsidR="00826265" w:rsidRDefault="00826265">
    <w:pPr>
      <w:pStyle w:val="Nagwek"/>
    </w:pPr>
    <w:r>
      <w:rPr>
        <w:noProof/>
        <w:sz w:val="16"/>
      </w:rPr>
      <w:drawing>
        <wp:inline distT="0" distB="0" distL="0" distR="0" wp14:anchorId="08B6F90A" wp14:editId="21E4B613">
          <wp:extent cx="5760720" cy="6032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4B63A32"/>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3">
      <w:start w:val="1"/>
      <w:numFmt w:val="lowerLetter"/>
      <w:lvlText w:val="%4)"/>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4">
      <w:start w:val="1"/>
      <w:numFmt w:val="decimal"/>
      <w:lvlText w:val="%5."/>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5">
      <w:start w:val="1"/>
      <w:numFmt w:val="decimal"/>
      <w:lvlText w:val="%6)"/>
      <w:lvlJc w:val="left"/>
      <w:pPr>
        <w:ind w:left="0" w:firstLine="0"/>
      </w:pPr>
      <w:rPr>
        <w:rFonts w:ascii="Calibri" w:hAnsi="Calibri" w:cs="Times New Roman" w:hint="default"/>
        <w:b w:val="0"/>
        <w:bCs w:val="0"/>
        <w:i w:val="0"/>
        <w:iCs w:val="0"/>
        <w:smallCaps w:val="0"/>
        <w:strike w:val="0"/>
        <w:dstrike w:val="0"/>
        <w:color w:val="000000"/>
        <w:spacing w:val="0"/>
        <w:w w:val="100"/>
        <w:position w:val="0"/>
        <w:sz w:val="24"/>
        <w:szCs w:val="24"/>
        <w:u w:val="none"/>
        <w:effect w:val="none"/>
      </w:rPr>
    </w:lvl>
    <w:lvl w:ilvl="6">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7">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8">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abstractNum>
  <w:abstractNum w:abstractNumId="1" w15:restartNumberingAfterBreak="0">
    <w:nsid w:val="016359F7"/>
    <w:multiLevelType w:val="multilevel"/>
    <w:tmpl w:val="5E4E2DC6"/>
    <w:lvl w:ilvl="0">
      <w:start w:val="3"/>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16C2CFA"/>
    <w:multiLevelType w:val="hybridMultilevel"/>
    <w:tmpl w:val="CED09C82"/>
    <w:lvl w:ilvl="0" w:tplc="F3468D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25062EC"/>
    <w:multiLevelType w:val="multilevel"/>
    <w:tmpl w:val="E3782060"/>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3">
      <w:start w:val="1"/>
      <w:numFmt w:val="lowerLetter"/>
      <w:lvlText w:val="%4)"/>
      <w:lvlJc w:val="left"/>
      <w:pPr>
        <w:ind w:left="1277"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7">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8">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abstractNum>
  <w:abstractNum w:abstractNumId="4" w15:restartNumberingAfterBreak="0">
    <w:nsid w:val="04BC60BF"/>
    <w:multiLevelType w:val="hybridMultilevel"/>
    <w:tmpl w:val="410A9610"/>
    <w:lvl w:ilvl="0" w:tplc="8214DA26">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8A3B63"/>
    <w:multiLevelType w:val="multilevel"/>
    <w:tmpl w:val="0524AD3A"/>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B80D57"/>
    <w:multiLevelType w:val="hybridMultilevel"/>
    <w:tmpl w:val="35289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5A2595"/>
    <w:multiLevelType w:val="multilevel"/>
    <w:tmpl w:val="696A93DE"/>
    <w:lvl w:ilvl="0">
      <w:start w:val="1"/>
      <w:numFmt w:val="decimal"/>
      <w:lvlText w:val="%1."/>
      <w:lvlJc w:val="left"/>
      <w:pPr>
        <w:ind w:left="360" w:hanging="360"/>
      </w:pPr>
      <w:rPr>
        <w:rFonts w:ascii="Calibri" w:hAnsi="Calibri"/>
        <w:strike w:val="0"/>
        <w:dstrike w:val="0"/>
        <w:sz w:val="24"/>
        <w:szCs w:val="24"/>
        <w:u w:val="none"/>
        <w:effect w:val="none"/>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9F777CB"/>
    <w:multiLevelType w:val="hybridMultilevel"/>
    <w:tmpl w:val="E556DB54"/>
    <w:lvl w:ilvl="0" w:tplc="C9624706">
      <w:start w:val="5"/>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ACA0713"/>
    <w:multiLevelType w:val="hybridMultilevel"/>
    <w:tmpl w:val="0F1277F8"/>
    <w:lvl w:ilvl="0" w:tplc="229072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247999"/>
    <w:multiLevelType w:val="multilevel"/>
    <w:tmpl w:val="D898B762"/>
    <w:lvl w:ilvl="0">
      <w:start w:val="1"/>
      <w:numFmt w:val="decimal"/>
      <w:lvlText w:val="%1."/>
      <w:lvlJc w:val="left"/>
      <w:pPr>
        <w:ind w:left="0" w:firstLine="0"/>
      </w:pPr>
      <w:rPr>
        <w:rFonts w:ascii="Arial Narrow" w:eastAsia="Times New Roman" w:hAnsi="Arial Narrow" w:cs="Times New Roman" w:hint="default"/>
        <w:b w:val="0"/>
        <w:bCs w:val="0"/>
        <w:i w:val="0"/>
        <w:iCs w:val="0"/>
        <w:strike w:val="0"/>
        <w:dstrike w:val="0"/>
        <w:color w:val="000000"/>
        <w:spacing w:val="0"/>
        <w:w w:val="100"/>
        <w:position w:val="0"/>
        <w:sz w:val="22"/>
        <w:szCs w:val="22"/>
        <w:u w:val="none" w:color="000000"/>
        <w:effect w:val="none"/>
        <w:vertAlign w:val="baseline"/>
      </w:rPr>
    </w:lvl>
    <w:lvl w:ilvl="1">
      <w:numFmt w:val="bullet"/>
      <w:lvlText w:val=""/>
      <w:lvlJc w:val="left"/>
      <w:pPr>
        <w:ind w:left="0" w:firstLine="0"/>
      </w:pPr>
      <w:rPr>
        <w:rFonts w:ascii="Symbol" w:hAnsi="Symbol"/>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105F34A4"/>
    <w:multiLevelType w:val="hybridMultilevel"/>
    <w:tmpl w:val="AA46E8A2"/>
    <w:lvl w:ilvl="0" w:tplc="E21E3B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E06331"/>
    <w:multiLevelType w:val="multilevel"/>
    <w:tmpl w:val="38FA1F7E"/>
    <w:lvl w:ilvl="0">
      <w:start w:val="6"/>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120F7889"/>
    <w:multiLevelType w:val="hybridMultilevel"/>
    <w:tmpl w:val="AFB686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561B39"/>
    <w:multiLevelType w:val="hybridMultilevel"/>
    <w:tmpl w:val="FF7CE26A"/>
    <w:lvl w:ilvl="0" w:tplc="B2E20840">
      <w:start w:val="1"/>
      <w:numFmt w:val="decimal"/>
      <w:lvlText w:val="%1)"/>
      <w:lvlJc w:val="left"/>
      <w:pPr>
        <w:ind w:left="1080" w:hanging="360"/>
      </w:pPr>
      <w:rPr>
        <w:rFonts w:ascii="Times New Roman" w:hAnsi="Times New Roman" w:cs="Times New Roman" w:hint="default"/>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 w15:restartNumberingAfterBreak="0">
    <w:nsid w:val="12684624"/>
    <w:multiLevelType w:val="multilevel"/>
    <w:tmpl w:val="3AF6742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8731AA2"/>
    <w:multiLevelType w:val="hybridMultilevel"/>
    <w:tmpl w:val="5F34A8DE"/>
    <w:lvl w:ilvl="0" w:tplc="550AB0DC">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8C45311"/>
    <w:multiLevelType w:val="hybridMultilevel"/>
    <w:tmpl w:val="378ECC82"/>
    <w:lvl w:ilvl="0" w:tplc="8AC6490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19B971A5"/>
    <w:multiLevelType w:val="hybridMultilevel"/>
    <w:tmpl w:val="DA546A78"/>
    <w:lvl w:ilvl="0" w:tplc="D58CFA5C">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5723C0C"/>
    <w:multiLevelType w:val="hybridMultilevel"/>
    <w:tmpl w:val="430449C2"/>
    <w:lvl w:ilvl="0" w:tplc="090ED70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9D020B"/>
    <w:multiLevelType w:val="hybridMultilevel"/>
    <w:tmpl w:val="2A463B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2724588F"/>
    <w:multiLevelType w:val="multilevel"/>
    <w:tmpl w:val="5314931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282D7694"/>
    <w:multiLevelType w:val="multilevel"/>
    <w:tmpl w:val="8F726DCC"/>
    <w:lvl w:ilvl="0">
      <w:start w:val="1"/>
      <w:numFmt w:val="decimal"/>
      <w:lvlText w:val="%1."/>
      <w:lvlJc w:val="left"/>
      <w:pPr>
        <w:ind w:left="720" w:hanging="360"/>
      </w:pPr>
    </w:lvl>
    <w:lvl w:ilvl="1">
      <w:start w:val="1"/>
      <w:numFmt w:val="decimal"/>
      <w:isLgl/>
      <w:lvlText w:val="%1.%2."/>
      <w:lvlJc w:val="left"/>
      <w:pPr>
        <w:ind w:left="900" w:hanging="360"/>
      </w:pPr>
      <w:rPr>
        <w:rFonts w:hint="default"/>
        <w:u w:val="none"/>
      </w:rPr>
    </w:lvl>
    <w:lvl w:ilvl="2">
      <w:start w:val="1"/>
      <w:numFmt w:val="decimal"/>
      <w:isLgl/>
      <w:lvlText w:val="%1.%2.%3."/>
      <w:lvlJc w:val="left"/>
      <w:pPr>
        <w:ind w:left="1440" w:hanging="720"/>
      </w:pPr>
      <w:rPr>
        <w:rFonts w:hint="default"/>
        <w:u w:val="none"/>
      </w:rPr>
    </w:lvl>
    <w:lvl w:ilvl="3">
      <w:start w:val="1"/>
      <w:numFmt w:val="decimal"/>
      <w:isLgl/>
      <w:lvlText w:val="%1.%2.%3.%4."/>
      <w:lvlJc w:val="left"/>
      <w:pPr>
        <w:ind w:left="1620" w:hanging="720"/>
      </w:pPr>
      <w:rPr>
        <w:rFonts w:hint="default"/>
        <w:u w:val="none"/>
      </w:rPr>
    </w:lvl>
    <w:lvl w:ilvl="4">
      <w:start w:val="1"/>
      <w:numFmt w:val="decimal"/>
      <w:isLgl/>
      <w:lvlText w:val="%1.%2.%3.%4.%5."/>
      <w:lvlJc w:val="left"/>
      <w:pPr>
        <w:ind w:left="2160" w:hanging="1080"/>
      </w:pPr>
      <w:rPr>
        <w:rFonts w:hint="default"/>
        <w:u w:val="none"/>
      </w:rPr>
    </w:lvl>
    <w:lvl w:ilvl="5">
      <w:start w:val="1"/>
      <w:numFmt w:val="decimal"/>
      <w:isLgl/>
      <w:lvlText w:val="%1.%2.%3.%4.%5.%6."/>
      <w:lvlJc w:val="left"/>
      <w:pPr>
        <w:ind w:left="2340" w:hanging="1080"/>
      </w:pPr>
      <w:rPr>
        <w:rFonts w:hint="default"/>
        <w:u w:val="none"/>
      </w:rPr>
    </w:lvl>
    <w:lvl w:ilvl="6">
      <w:start w:val="1"/>
      <w:numFmt w:val="decimal"/>
      <w:isLgl/>
      <w:lvlText w:val="%1.%2.%3.%4.%5.%6.%7."/>
      <w:lvlJc w:val="left"/>
      <w:pPr>
        <w:ind w:left="2880" w:hanging="1440"/>
      </w:pPr>
      <w:rPr>
        <w:rFonts w:hint="default"/>
        <w:u w:val="none"/>
      </w:rPr>
    </w:lvl>
    <w:lvl w:ilvl="7">
      <w:start w:val="1"/>
      <w:numFmt w:val="decimal"/>
      <w:isLgl/>
      <w:lvlText w:val="%1.%2.%3.%4.%5.%6.%7.%8."/>
      <w:lvlJc w:val="left"/>
      <w:pPr>
        <w:ind w:left="3060" w:hanging="1440"/>
      </w:pPr>
      <w:rPr>
        <w:rFonts w:hint="default"/>
        <w:u w:val="none"/>
      </w:rPr>
    </w:lvl>
    <w:lvl w:ilvl="8">
      <w:start w:val="1"/>
      <w:numFmt w:val="decimal"/>
      <w:isLgl/>
      <w:lvlText w:val="%1.%2.%3.%4.%5.%6.%7.%8.%9."/>
      <w:lvlJc w:val="left"/>
      <w:pPr>
        <w:ind w:left="3600" w:hanging="1800"/>
      </w:pPr>
      <w:rPr>
        <w:rFonts w:hint="default"/>
        <w:u w:val="none"/>
      </w:rPr>
    </w:lvl>
  </w:abstractNum>
  <w:abstractNum w:abstractNumId="23" w15:restartNumberingAfterBreak="0">
    <w:nsid w:val="28806637"/>
    <w:multiLevelType w:val="multilevel"/>
    <w:tmpl w:val="15943D8C"/>
    <w:lvl w:ilvl="0">
      <w:start w:val="1"/>
      <w:numFmt w:val="decimal"/>
      <w:lvlText w:val="%1."/>
      <w:lvlJc w:val="left"/>
      <w:pPr>
        <w:ind w:left="0" w:firstLine="0"/>
      </w:pPr>
      <w:rPr>
        <w:rFonts w:ascii="Calibri" w:eastAsia="Times New Roman" w:hAnsi="Calibri" w:cs="Times New Roman"/>
        <w:b w:val="0"/>
        <w:bCs w:val="0"/>
        <w:i w:val="0"/>
        <w:iCs w:val="0"/>
        <w:strike w:val="0"/>
        <w:dstrike w:val="0"/>
        <w:color w:val="000000"/>
        <w:spacing w:val="0"/>
        <w:w w:val="100"/>
        <w:position w:val="0"/>
        <w:sz w:val="20"/>
        <w:szCs w:val="23"/>
        <w:u w:val="none" w:color="000000"/>
        <w:effect w:val="none"/>
        <w:vertAlign w:val="baseline"/>
      </w:rPr>
    </w:lvl>
    <w:lvl w:ilvl="1">
      <w:numFmt w:val="bullet"/>
      <w:lvlText w:val=""/>
      <w:lvlJc w:val="left"/>
      <w:pPr>
        <w:ind w:left="0" w:firstLine="0"/>
      </w:pPr>
      <w:rPr>
        <w:rFonts w:ascii="Symbol" w:hAnsi="Symbol"/>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AA95284"/>
    <w:multiLevelType w:val="hybridMultilevel"/>
    <w:tmpl w:val="63E4AE00"/>
    <w:lvl w:ilvl="0" w:tplc="DACEB54A">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5" w15:restartNumberingAfterBreak="0">
    <w:nsid w:val="2B0E764E"/>
    <w:multiLevelType w:val="multilevel"/>
    <w:tmpl w:val="533C9962"/>
    <w:lvl w:ilvl="0">
      <w:start w:val="1"/>
      <w:numFmt w:val="decimal"/>
      <w:lvlText w:val="%1."/>
      <w:lvlJc w:val="left"/>
      <w:pPr>
        <w:ind w:left="928" w:hanging="360"/>
      </w:pPr>
      <w:rPr>
        <w:rFonts w:ascii="Calibri" w:eastAsia="Arial Unicode MS" w:hAnsi="Calibri" w:cs="Calibri" w:hint="default"/>
        <w:b w:val="0"/>
        <w:i w:val="0"/>
        <w:sz w:val="24"/>
        <w:szCs w:val="24"/>
      </w:rPr>
    </w:lvl>
    <w:lvl w:ilvl="1">
      <w:start w:val="1"/>
      <w:numFmt w:val="decimal"/>
      <w:lvlText w:val="%2)"/>
      <w:lvlJc w:val="left"/>
      <w:pPr>
        <w:ind w:left="1440" w:hanging="360"/>
      </w:pPr>
    </w:lvl>
    <w:lvl w:ilvl="2">
      <w:numFmt w:val="bullet"/>
      <w:lvlText w:val=""/>
      <w:lvlJc w:val="left"/>
      <w:pPr>
        <w:ind w:left="2160" w:hanging="180"/>
      </w:pPr>
      <w:rPr>
        <w:rFonts w:ascii="Wingdings" w:hAnsi="Wingdings"/>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D1B2E75"/>
    <w:multiLevelType w:val="multilevel"/>
    <w:tmpl w:val="69844986"/>
    <w:styleLink w:val="WW8Num2"/>
    <w:lvl w:ilvl="0">
      <w:start w:val="1"/>
      <w:numFmt w:val="decimal"/>
      <w:lvlText w:val="%1."/>
      <w:lvlJc w:val="left"/>
      <w:pPr>
        <w:ind w:left="0" w:firstLine="0"/>
      </w:pPr>
    </w:lvl>
    <w:lvl w:ilvl="1">
      <w:start w:val="1"/>
      <w:numFmt w:val="lowerLetter"/>
      <w:lvlText w:val="%2)"/>
      <w:lvlJc w:val="left"/>
      <w:pPr>
        <w:ind w:left="0" w:firstLine="0"/>
      </w:pPr>
      <w:rPr>
        <w:rFonts w:ascii="Times New Roman" w:eastAsia="SimSun" w:hAnsi="Times New Roman" w:cs="Times New Roman"/>
      </w:rPr>
    </w:lvl>
    <w:lvl w:ilvl="2">
      <w:start w:val="1"/>
      <w:numFmt w:val="decimal"/>
      <w:lvlText w:val="%3)"/>
      <w:lvlJc w:val="left"/>
      <w:pPr>
        <w:ind w:left="851" w:firstLine="0"/>
      </w:pPr>
      <w:rPr>
        <w:rFonts w:ascii="Arial" w:eastAsia="Times New Roman" w:hAnsi="Arial" w:cs="Arial"/>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7" w15:restartNumberingAfterBreak="0">
    <w:nsid w:val="2E7F7D68"/>
    <w:multiLevelType w:val="hybridMultilevel"/>
    <w:tmpl w:val="941A4044"/>
    <w:lvl w:ilvl="0" w:tplc="C4F6B992">
      <w:start w:val="1"/>
      <w:numFmt w:val="decimal"/>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DA2AED"/>
    <w:multiLevelType w:val="multilevel"/>
    <w:tmpl w:val="251E38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FC30140"/>
    <w:multiLevelType w:val="multilevel"/>
    <w:tmpl w:val="6154374A"/>
    <w:lvl w:ilvl="0">
      <w:start w:val="1"/>
      <w:numFmt w:val="decimal"/>
      <w:lvlText w:val="%1)"/>
      <w:lvlJc w:val="left"/>
      <w:pPr>
        <w:ind w:left="928" w:hanging="360"/>
      </w:pPr>
      <w:rPr>
        <w:rFonts w:ascii="Calibri" w:hAnsi="Calibri"/>
        <w:b w:val="0"/>
        <w:i w:val="0"/>
        <w:sz w:val="20"/>
        <w:szCs w:val="20"/>
      </w:rPr>
    </w:lvl>
    <w:lvl w:ilvl="1">
      <w:start w:val="1"/>
      <w:numFmt w:val="decimal"/>
      <w:lvlText w:val="%2)"/>
      <w:lvlJc w:val="left"/>
      <w:pPr>
        <w:ind w:left="1648" w:hanging="360"/>
      </w:pPr>
    </w:lvl>
    <w:lvl w:ilvl="2">
      <w:start w:val="1"/>
      <w:numFmt w:val="lowerRoman"/>
      <w:lvlText w:val="%3."/>
      <w:lvlJc w:val="right"/>
      <w:pPr>
        <w:ind w:left="1315" w:hanging="180"/>
      </w:pPr>
    </w:lvl>
    <w:lvl w:ilvl="3">
      <w:start w:val="2"/>
      <w:numFmt w:val="upperRoman"/>
      <w:lvlText w:val="%4."/>
      <w:lvlJc w:val="left"/>
      <w:pPr>
        <w:ind w:left="3448" w:hanging="72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0" w15:restartNumberingAfterBreak="0">
    <w:nsid w:val="314E489F"/>
    <w:multiLevelType w:val="multilevel"/>
    <w:tmpl w:val="6D9C82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34957A4C"/>
    <w:multiLevelType w:val="hybridMultilevel"/>
    <w:tmpl w:val="84F4F044"/>
    <w:lvl w:ilvl="0" w:tplc="80A609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35745C9A"/>
    <w:multiLevelType w:val="multilevel"/>
    <w:tmpl w:val="DD4429D2"/>
    <w:lvl w:ilvl="0">
      <w:start w:val="1"/>
      <w:numFmt w:val="decimal"/>
      <w:lvlText w:val="%1."/>
      <w:lvlJc w:val="left"/>
      <w:pPr>
        <w:ind w:left="360" w:hanging="360"/>
      </w:pPr>
      <w:rPr>
        <w:rFonts w:ascii="Calibr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6273DED"/>
    <w:multiLevelType w:val="hybridMultilevel"/>
    <w:tmpl w:val="F86E1510"/>
    <w:lvl w:ilvl="0" w:tplc="EA5C6CD0">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371F5286"/>
    <w:multiLevelType w:val="hybridMultilevel"/>
    <w:tmpl w:val="D1F43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BD036A"/>
    <w:multiLevelType w:val="hybridMultilevel"/>
    <w:tmpl w:val="7136AE1C"/>
    <w:lvl w:ilvl="0" w:tplc="B0C6370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90087B"/>
    <w:multiLevelType w:val="multilevel"/>
    <w:tmpl w:val="18E8F432"/>
    <w:lvl w:ilvl="0">
      <w:start w:val="2"/>
      <w:numFmt w:val="lowerLetter"/>
      <w:lvlText w:val="%1)"/>
      <w:lvlJc w:val="left"/>
      <w:pPr>
        <w:ind w:left="0" w:firstLine="0"/>
      </w:pPr>
      <w:rPr>
        <w:rFonts w:ascii="Calibri" w:eastAsia="Times New Roman" w:hAnsi="Calibri" w:cs="Times New Roman"/>
        <w:b w:val="0"/>
        <w:bCs w:val="0"/>
        <w:i w:val="0"/>
        <w:iCs w:val="0"/>
        <w:strike w:val="0"/>
        <w:dstrike w:val="0"/>
        <w:color w:val="000000"/>
        <w:spacing w:val="0"/>
        <w:w w:val="100"/>
        <w:position w:val="0"/>
        <w:sz w:val="20"/>
        <w:szCs w:val="23"/>
        <w:u w:val="none" w:color="000000"/>
        <w:effect w:val="none"/>
        <w:vertAlign w:val="baseline"/>
      </w:rPr>
    </w:lvl>
    <w:lvl w:ilvl="1">
      <w:start w:val="9"/>
      <w:numFmt w:val="decimal"/>
      <w:lvlText w:val="%2)"/>
      <w:lvlJc w:val="left"/>
      <w:pPr>
        <w:ind w:left="0" w:firstLine="0"/>
      </w:pPr>
      <w:rPr>
        <w:rFonts w:ascii="Calibri" w:eastAsia="Times New Roman" w:hAnsi="Calibri" w:cs="Times New Roman"/>
        <w:b w:val="0"/>
        <w:bCs w:val="0"/>
        <w:i w:val="0"/>
        <w:iCs w:val="0"/>
        <w:strike w:val="0"/>
        <w:dstrike w:val="0"/>
        <w:color w:val="000000"/>
        <w:spacing w:val="0"/>
        <w:w w:val="100"/>
        <w:position w:val="0"/>
        <w:sz w:val="20"/>
        <w:szCs w:val="23"/>
        <w:u w:val="none" w:color="000000"/>
        <w:effect w:val="none"/>
        <w:vertAlign w:val="baseline"/>
      </w:rPr>
    </w:lvl>
    <w:lvl w:ilvl="2">
      <w:start w:val="3"/>
      <w:numFmt w:val="decimal"/>
      <w:lvlText w:val="%3."/>
      <w:lvlJc w:val="left"/>
      <w:pPr>
        <w:ind w:left="0" w:firstLine="0"/>
      </w:pPr>
      <w:rPr>
        <w:rFonts w:ascii="Times New Roman" w:eastAsia="Times New Roman" w:hAnsi="Times New Roman" w:cs="Times New Roman"/>
        <w:b w:val="0"/>
        <w:bCs w:val="0"/>
        <w:i w:val="0"/>
        <w:iCs w:val="0"/>
        <w:strike w:val="0"/>
        <w:dstrike w:val="0"/>
        <w:color w:val="000000"/>
        <w:spacing w:val="0"/>
        <w:w w:val="100"/>
        <w:position w:val="0"/>
        <w:sz w:val="20"/>
        <w:szCs w:val="23"/>
        <w:u w:val="none" w:color="000000"/>
        <w:effect w:val="none"/>
        <w:vertAlign w:val="baseline"/>
      </w:rPr>
    </w:lvl>
    <w:lvl w:ilvl="3">
      <w:start w:val="1"/>
      <w:numFmt w:val="decimal"/>
      <w:lvlText w:val="%4."/>
      <w:lvlJc w:val="left"/>
      <w:pPr>
        <w:ind w:left="0" w:firstLine="0"/>
      </w:pPr>
      <w:rPr>
        <w:rFonts w:ascii="Calibri" w:eastAsia="Times New Roman" w:hAnsi="Calibri" w:cs="Times New Roman"/>
        <w:b w:val="0"/>
        <w:bCs w:val="0"/>
        <w:i w:val="0"/>
        <w:iCs w:val="0"/>
        <w:strike w:val="0"/>
        <w:dstrike w:val="0"/>
        <w:color w:val="000000"/>
        <w:spacing w:val="0"/>
        <w:w w:val="100"/>
        <w:position w:val="0"/>
        <w:sz w:val="22"/>
        <w:szCs w:val="22"/>
        <w:u w:val="none" w:color="000000"/>
        <w:effect w:val="none"/>
        <w:vertAlign w:val="baseline"/>
      </w:rPr>
    </w:lvl>
    <w:lvl w:ilvl="4">
      <w:start w:val="1"/>
      <w:numFmt w:val="decimal"/>
      <w:lvlText w:val="%5."/>
      <w:lvlJc w:val="left"/>
      <w:pPr>
        <w:ind w:left="0" w:firstLine="0"/>
      </w:pPr>
      <w:rPr>
        <w:rFonts w:ascii="Cambria" w:eastAsia="Times New Roman" w:hAnsi="Cambria" w:cs="Times New Roman"/>
        <w:b w:val="0"/>
        <w:bCs w:val="0"/>
        <w:i w:val="0"/>
        <w:iCs w:val="0"/>
        <w:strike w:val="0"/>
        <w:dstrike w:val="0"/>
        <w:color w:val="000000"/>
        <w:spacing w:val="0"/>
        <w:w w:val="100"/>
        <w:position w:val="0"/>
        <w:sz w:val="20"/>
        <w:szCs w:val="20"/>
        <w:u w:val="none" w:color="000000"/>
        <w:effect w:val="none"/>
        <w:vertAlign w:val="baseline"/>
      </w:r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3CF66687"/>
    <w:multiLevelType w:val="hybridMultilevel"/>
    <w:tmpl w:val="3064FC6C"/>
    <w:lvl w:ilvl="0" w:tplc="FB2A2DD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3F6B39CA"/>
    <w:multiLevelType w:val="multilevel"/>
    <w:tmpl w:val="770ED5F8"/>
    <w:lvl w:ilvl="0">
      <w:start w:val="1"/>
      <w:numFmt w:val="decimal"/>
      <w:lvlText w:val="%1."/>
      <w:lvlJc w:val="left"/>
      <w:pPr>
        <w:ind w:left="720" w:hanging="360"/>
      </w:pPr>
    </w:lvl>
    <w:lvl w:ilvl="1">
      <w:start w:val="1"/>
      <w:numFmt w:val="decimal"/>
      <w:lvlText w:val="%2)"/>
      <w:lvlJc w:val="left"/>
      <w:pPr>
        <w:ind w:left="1440" w:hanging="360"/>
      </w:pPr>
      <w:rPr>
        <w:rFonts w:ascii="Times New Roman" w:hAnsi="Times New Roman"/>
        <w:sz w:val="22"/>
      </w:rPr>
    </w:lvl>
    <w:lvl w:ilvl="2">
      <w:start w:val="1"/>
      <w:numFmt w:val="lowerLetter"/>
      <w:lvlText w:val="%3)"/>
      <w:lvlJc w:val="right"/>
      <w:pPr>
        <w:ind w:left="2160" w:hanging="180"/>
      </w:pPr>
      <w:rPr>
        <w:rFonts w:ascii="Times New Roman" w:eastAsia="Times New Roman" w:hAnsi="Times New Roman" w:cs="Times New Roman"/>
        <w:sz w:val="22"/>
        <w:szCs w:val="22"/>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FFD7F9C"/>
    <w:multiLevelType w:val="hybridMultilevel"/>
    <w:tmpl w:val="CF6889AE"/>
    <w:lvl w:ilvl="0" w:tplc="EA5C6A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1FE7E6B"/>
    <w:multiLevelType w:val="multilevel"/>
    <w:tmpl w:val="65DC30E0"/>
    <w:lvl w:ilvl="0">
      <w:start w:val="1"/>
      <w:numFmt w:val="decimal"/>
      <w:lvlText w:val="%1)"/>
      <w:lvlJc w:val="left"/>
      <w:pPr>
        <w:ind w:left="720" w:hanging="360"/>
      </w:pPr>
      <w:rPr>
        <w:rFonts w:ascii="Calibri" w:hAnsi="Calibri"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42CB2602"/>
    <w:multiLevelType w:val="hybridMultilevel"/>
    <w:tmpl w:val="DFAA1358"/>
    <w:lvl w:ilvl="0" w:tplc="7054CB76">
      <w:start w:val="1"/>
      <w:numFmt w:val="decimal"/>
      <w:lvlText w:val="%1)"/>
      <w:lvlJc w:val="left"/>
      <w:pPr>
        <w:ind w:left="1428" w:hanging="360"/>
      </w:pPr>
      <w:rPr>
        <w:b w:val="0"/>
        <w:bCs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2" w15:restartNumberingAfterBreak="0">
    <w:nsid w:val="43457D37"/>
    <w:multiLevelType w:val="multilevel"/>
    <w:tmpl w:val="648473AC"/>
    <w:lvl w:ilvl="0">
      <w:start w:val="1"/>
      <w:numFmt w:val="decimal"/>
      <w:lvlText w:val="%1."/>
      <w:lvlJc w:val="left"/>
      <w:pPr>
        <w:ind w:left="360" w:hanging="360"/>
      </w:pPr>
      <w:rPr>
        <w:b w:val="0"/>
        <w:bCs/>
        <w:i w:val="0"/>
        <w:iCs w:val="0"/>
        <w:strike w:val="0"/>
        <w:dstrike w:val="0"/>
        <w:color w:val="000000"/>
        <w:spacing w:val="0"/>
        <w:w w:val="100"/>
        <w:position w:val="0"/>
        <w:sz w:val="22"/>
        <w:szCs w:val="22"/>
        <w:u w:val="none" w:color="000000"/>
        <w:effect w:val="none"/>
        <w:vertAlign w:val="baseline"/>
      </w:rPr>
    </w:lvl>
    <w:lvl w:ilvl="1">
      <w:start w:val="1"/>
      <w:numFmt w:val="decimal"/>
      <w:lvlText w:val="%2)"/>
      <w:lvlJc w:val="left"/>
      <w:pPr>
        <w:ind w:left="792" w:hanging="432"/>
      </w:pPr>
      <w:rPr>
        <w:b w:val="0"/>
        <w:bCs w:val="0"/>
        <w:i w:val="0"/>
        <w:iCs w:val="0"/>
        <w:strike w:val="0"/>
        <w:dstrike w:val="0"/>
        <w:color w:val="000000"/>
        <w:spacing w:val="0"/>
        <w:w w:val="100"/>
        <w:position w:val="0"/>
        <w:sz w:val="22"/>
        <w:szCs w:val="22"/>
        <w:u w:val="none" w:color="000000"/>
        <w:effect w:val="none"/>
        <w:vertAlign w:val="baseline"/>
      </w:rPr>
    </w:lvl>
    <w:lvl w:ilvl="2">
      <w:start w:val="1"/>
      <w:numFmt w:val="decimal"/>
      <w:lvlText w:val="%1.%2.%3."/>
      <w:lvlJc w:val="left"/>
      <w:pPr>
        <w:ind w:left="1224" w:hanging="504"/>
      </w:pPr>
      <w:rPr>
        <w:b w:val="0"/>
        <w:bCs w:val="0"/>
        <w:i w:val="0"/>
        <w:iCs w:val="0"/>
        <w:strike w:val="0"/>
        <w:dstrike w:val="0"/>
        <w:color w:val="000000"/>
        <w:spacing w:val="0"/>
        <w:w w:val="100"/>
        <w:position w:val="0"/>
        <w:sz w:val="23"/>
        <w:szCs w:val="23"/>
        <w:u w:val="none" w:color="000000"/>
        <w:effect w:val="none"/>
        <w:vertAlign w:val="baseline"/>
      </w:rPr>
    </w:lvl>
    <w:lvl w:ilvl="3">
      <w:start w:val="1"/>
      <w:numFmt w:val="decimal"/>
      <w:lvlText w:val="%1.%2.%3.%4."/>
      <w:lvlJc w:val="left"/>
      <w:pPr>
        <w:ind w:left="1728" w:hanging="648"/>
      </w:pPr>
      <w:rPr>
        <w:b w:val="0"/>
        <w:bCs w:val="0"/>
        <w:i w:val="0"/>
        <w:iCs w:val="0"/>
        <w:strike w:val="0"/>
        <w:dstrike w:val="0"/>
        <w:color w:val="000000"/>
        <w:spacing w:val="0"/>
        <w:w w:val="100"/>
        <w:position w:val="0"/>
        <w:sz w:val="23"/>
        <w:szCs w:val="23"/>
        <w:u w:val="none" w:color="000000"/>
        <w:effect w:val="none"/>
        <w:vertAlign w:val="baseline"/>
      </w:rPr>
    </w:lvl>
    <w:lvl w:ilvl="4">
      <w:start w:val="1"/>
      <w:numFmt w:val="decimal"/>
      <w:lvlText w:val="%1.%2.%3.%4.%5."/>
      <w:lvlJc w:val="left"/>
      <w:pPr>
        <w:ind w:left="2232" w:hanging="792"/>
      </w:pPr>
      <w:rPr>
        <w:b w:val="0"/>
        <w:bCs w:val="0"/>
        <w:i w:val="0"/>
        <w:iCs w:val="0"/>
        <w:strike w:val="0"/>
        <w:dstrike w:val="0"/>
        <w:color w:val="000000"/>
        <w:spacing w:val="0"/>
        <w:w w:val="100"/>
        <w:position w:val="0"/>
        <w:sz w:val="20"/>
        <w:szCs w:val="23"/>
        <w:u w:val="none" w:color="000000"/>
        <w:effect w:val="none"/>
        <w:vertAlign w:val="baseline"/>
      </w:rPr>
    </w:lvl>
    <w:lvl w:ilvl="5">
      <w:start w:val="1"/>
      <w:numFmt w:val="decimal"/>
      <w:lvlText w:val="%1.%2.%3.%4.%5.%6."/>
      <w:lvlJc w:val="left"/>
      <w:pPr>
        <w:ind w:left="2736" w:hanging="936"/>
      </w:pPr>
      <w:rPr>
        <w:b w:val="0"/>
        <w:bCs w:val="0"/>
        <w:i w:val="0"/>
        <w:iCs w:val="0"/>
        <w:strike w:val="0"/>
        <w:dstrike w:val="0"/>
        <w:color w:val="000000"/>
        <w:spacing w:val="0"/>
        <w:w w:val="100"/>
        <w:position w:val="0"/>
        <w:sz w:val="20"/>
        <w:szCs w:val="23"/>
        <w:u w:val="none" w:color="000000"/>
        <w:effect w:val="none"/>
        <w:vertAlign w:val="baseline"/>
      </w:rPr>
    </w:lvl>
    <w:lvl w:ilvl="6">
      <w:start w:val="1"/>
      <w:numFmt w:val="decimal"/>
      <w:lvlText w:val="%1.%2.%3.%4.%5.%6.%7."/>
      <w:lvlJc w:val="left"/>
      <w:pPr>
        <w:ind w:left="3240" w:hanging="1080"/>
      </w:pPr>
      <w:rPr>
        <w:b w:val="0"/>
        <w:bCs w:val="0"/>
        <w:i w:val="0"/>
        <w:iCs w:val="0"/>
        <w:strike w:val="0"/>
        <w:dstrike w:val="0"/>
        <w:color w:val="000000"/>
        <w:spacing w:val="0"/>
        <w:w w:val="100"/>
        <w:position w:val="0"/>
        <w:sz w:val="23"/>
        <w:szCs w:val="23"/>
        <w:u w:val="none" w:color="000000"/>
        <w:effect w:val="none"/>
        <w:vertAlign w:val="baseli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60A2BF6"/>
    <w:multiLevelType w:val="multilevel"/>
    <w:tmpl w:val="22EE6D88"/>
    <w:lvl w:ilvl="0">
      <w:start w:val="1"/>
      <w:numFmt w:val="decimal"/>
      <w:lvlText w:val="%1."/>
      <w:lvlJc w:val="left"/>
      <w:pPr>
        <w:ind w:left="720" w:hanging="360"/>
      </w:pPr>
      <w:rPr>
        <w:rFonts w:ascii="Calibri" w:hAnsi="Calibri" w:cs="Calibri" w:hint="default"/>
        <w:b w:val="0"/>
        <w:sz w:val="24"/>
        <w:szCs w:val="24"/>
      </w:rPr>
    </w:lvl>
    <w:lvl w:ilvl="1">
      <w:start w:val="1"/>
      <w:numFmt w:val="lowerLetter"/>
      <w:lvlText w:val="%2)"/>
      <w:lvlJc w:val="left"/>
      <w:pPr>
        <w:ind w:left="1440" w:hanging="360"/>
      </w:pPr>
      <w:rPr>
        <w:i w:val="0"/>
        <w:i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6520901"/>
    <w:multiLevelType w:val="multilevel"/>
    <w:tmpl w:val="5CE8C2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7357D05"/>
    <w:multiLevelType w:val="hybridMultilevel"/>
    <w:tmpl w:val="F8824364"/>
    <w:lvl w:ilvl="0" w:tplc="0415000F">
      <w:start w:val="1"/>
      <w:numFmt w:val="decimal"/>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46" w15:restartNumberingAfterBreak="0">
    <w:nsid w:val="483A0EC2"/>
    <w:multiLevelType w:val="hybridMultilevel"/>
    <w:tmpl w:val="AA3A28B4"/>
    <w:lvl w:ilvl="0" w:tplc="C4128A8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94225D6"/>
    <w:multiLevelType w:val="multilevel"/>
    <w:tmpl w:val="930A75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4995303A"/>
    <w:multiLevelType w:val="hybridMultilevel"/>
    <w:tmpl w:val="A4ECA32A"/>
    <w:lvl w:ilvl="0" w:tplc="AA421B8E">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1E355A"/>
    <w:multiLevelType w:val="hybridMultilevel"/>
    <w:tmpl w:val="42762838"/>
    <w:lvl w:ilvl="0" w:tplc="DDFA62DE">
      <w:start w:val="1"/>
      <w:numFmt w:val="decimal"/>
      <w:lvlText w:val="%1)"/>
      <w:lvlJc w:val="left"/>
      <w:pPr>
        <w:ind w:left="1080" w:hanging="360"/>
      </w:pPr>
      <w:rPr>
        <w:rFonts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4DA449AF"/>
    <w:multiLevelType w:val="multilevel"/>
    <w:tmpl w:val="7F54313E"/>
    <w:lvl w:ilvl="0">
      <w:start w:val="1"/>
      <w:numFmt w:val="decimal"/>
      <w:lvlText w:val="%1."/>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1">
      <w:start w:val="1"/>
      <w:numFmt w:val="decimal"/>
      <w:lvlText w:val="%2)"/>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2">
      <w:start w:val="1"/>
      <w:numFmt w:val="decimal"/>
      <w:lvlText w:val="%3."/>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3">
      <w:start w:val="1"/>
      <w:numFmt w:val="lowerLetter"/>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4">
      <w:start w:val="1"/>
      <w:numFmt w:val="decimal"/>
      <w:lvlText w:val="%5."/>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6">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7">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lvl w:ilvl="8">
      <w:start w:val="1"/>
      <w:numFmt w:val="decimal"/>
      <w:lvlText w:val="%6)"/>
      <w:lvlJc w:val="left"/>
      <w:pPr>
        <w:ind w:left="0" w:firstLine="0"/>
      </w:pPr>
      <w:rPr>
        <w:rFonts w:ascii="Arial" w:hAnsi="Arial" w:cs="Arial"/>
        <w:b w:val="0"/>
        <w:bCs w:val="0"/>
        <w:i w:val="0"/>
        <w:iCs w:val="0"/>
        <w:smallCaps w:val="0"/>
        <w:strike w:val="0"/>
        <w:dstrike w:val="0"/>
        <w:color w:val="000000"/>
        <w:spacing w:val="0"/>
        <w:w w:val="100"/>
        <w:position w:val="0"/>
        <w:sz w:val="18"/>
        <w:szCs w:val="18"/>
        <w:u w:val="none"/>
        <w:effect w:val="none"/>
      </w:rPr>
    </w:lvl>
  </w:abstractNum>
  <w:abstractNum w:abstractNumId="51" w15:restartNumberingAfterBreak="0">
    <w:nsid w:val="4DED457F"/>
    <w:multiLevelType w:val="multilevel"/>
    <w:tmpl w:val="E5822868"/>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F826AB4"/>
    <w:multiLevelType w:val="multilevel"/>
    <w:tmpl w:val="B55AF648"/>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50076829"/>
    <w:multiLevelType w:val="hybridMultilevel"/>
    <w:tmpl w:val="390840B4"/>
    <w:lvl w:ilvl="0" w:tplc="068A581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0213A90"/>
    <w:multiLevelType w:val="hybridMultilevel"/>
    <w:tmpl w:val="35289A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8B1F02"/>
    <w:multiLevelType w:val="multilevel"/>
    <w:tmpl w:val="AA82E91E"/>
    <w:lvl w:ilvl="0">
      <w:start w:val="1"/>
      <w:numFmt w:val="decimal"/>
      <w:lvlText w:val="%1)"/>
      <w:lvlJc w:val="left"/>
      <w:pPr>
        <w:ind w:left="1353" w:hanging="360"/>
      </w:pPr>
    </w:lvl>
    <w:lvl w:ilvl="1">
      <w:start w:val="1"/>
      <w:numFmt w:val="lowerLetter"/>
      <w:lvlText w:val="%2)"/>
      <w:lvlJc w:val="left"/>
      <w:pPr>
        <w:ind w:left="928"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56" w15:restartNumberingAfterBreak="0">
    <w:nsid w:val="508E0D49"/>
    <w:multiLevelType w:val="multilevel"/>
    <w:tmpl w:val="B8B22F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15:restartNumberingAfterBreak="0">
    <w:nsid w:val="514D3876"/>
    <w:multiLevelType w:val="multilevel"/>
    <w:tmpl w:val="82382446"/>
    <w:lvl w:ilvl="0">
      <w:start w:val="5"/>
      <w:numFmt w:val="decimal"/>
      <w:lvlText w:val="%1"/>
      <w:lvlJc w:val="left"/>
      <w:pPr>
        <w:ind w:left="360" w:hanging="360"/>
      </w:pPr>
    </w:lvl>
    <w:lvl w:ilvl="1">
      <w:start w:val="1"/>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080" w:hanging="1440"/>
      </w:pPr>
    </w:lvl>
  </w:abstractNum>
  <w:abstractNum w:abstractNumId="58" w15:restartNumberingAfterBreak="0">
    <w:nsid w:val="57A0679F"/>
    <w:multiLevelType w:val="hybridMultilevel"/>
    <w:tmpl w:val="8D742AA6"/>
    <w:lvl w:ilvl="0" w:tplc="1542C3F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9" w15:restartNumberingAfterBreak="0">
    <w:nsid w:val="5BF34CFE"/>
    <w:multiLevelType w:val="multilevel"/>
    <w:tmpl w:val="DF7651F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C782B1C"/>
    <w:multiLevelType w:val="hybridMultilevel"/>
    <w:tmpl w:val="AEA8D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DE56F44"/>
    <w:multiLevelType w:val="multilevel"/>
    <w:tmpl w:val="15DE36B0"/>
    <w:lvl w:ilvl="0">
      <w:start w:val="1"/>
      <w:numFmt w:val="decimal"/>
      <w:lvlText w:val="%1."/>
      <w:lvlJc w:val="left"/>
      <w:pPr>
        <w:ind w:left="360" w:hanging="360"/>
      </w:pPr>
      <w:rPr>
        <w:b w:val="0"/>
        <w:bCs/>
        <w:i w:val="0"/>
        <w:iCs w:val="0"/>
        <w:strike w:val="0"/>
        <w:dstrike w:val="0"/>
        <w:color w:val="000000"/>
        <w:spacing w:val="0"/>
        <w:w w:val="100"/>
        <w:position w:val="0"/>
        <w:sz w:val="24"/>
        <w:szCs w:val="24"/>
        <w:u w:val="none" w:color="000000"/>
        <w:effect w:val="none"/>
        <w:vertAlign w:val="baseline"/>
      </w:rPr>
    </w:lvl>
    <w:lvl w:ilvl="1">
      <w:start w:val="1"/>
      <w:numFmt w:val="decimal"/>
      <w:lvlText w:val="%1.%2."/>
      <w:lvlJc w:val="left"/>
      <w:pPr>
        <w:ind w:left="792" w:hanging="432"/>
      </w:pPr>
      <w:rPr>
        <w:b w:val="0"/>
        <w:bCs w:val="0"/>
        <w:i w:val="0"/>
        <w:iCs w:val="0"/>
        <w:strike w:val="0"/>
        <w:dstrike w:val="0"/>
        <w:color w:val="000000"/>
        <w:spacing w:val="0"/>
        <w:w w:val="100"/>
        <w:position w:val="0"/>
        <w:sz w:val="23"/>
        <w:szCs w:val="23"/>
        <w:u w:val="none" w:color="000000"/>
        <w:effect w:val="none"/>
        <w:vertAlign w:val="baseline"/>
      </w:rPr>
    </w:lvl>
    <w:lvl w:ilvl="2">
      <w:start w:val="1"/>
      <w:numFmt w:val="decimal"/>
      <w:lvlText w:val="%1.%2.%3."/>
      <w:lvlJc w:val="left"/>
      <w:pPr>
        <w:ind w:left="1224" w:hanging="504"/>
      </w:pPr>
      <w:rPr>
        <w:b w:val="0"/>
        <w:bCs w:val="0"/>
        <w:i w:val="0"/>
        <w:iCs w:val="0"/>
        <w:strike w:val="0"/>
        <w:dstrike w:val="0"/>
        <w:color w:val="000000"/>
        <w:spacing w:val="0"/>
        <w:w w:val="100"/>
        <w:position w:val="0"/>
        <w:sz w:val="23"/>
        <w:szCs w:val="23"/>
        <w:u w:val="none" w:color="000000"/>
        <w:effect w:val="none"/>
        <w:vertAlign w:val="baseline"/>
      </w:rPr>
    </w:lvl>
    <w:lvl w:ilvl="3">
      <w:start w:val="1"/>
      <w:numFmt w:val="decimal"/>
      <w:lvlText w:val="%1.%2.%3.%4."/>
      <w:lvlJc w:val="left"/>
      <w:pPr>
        <w:ind w:left="1728" w:hanging="648"/>
      </w:pPr>
      <w:rPr>
        <w:b w:val="0"/>
        <w:bCs w:val="0"/>
        <w:i w:val="0"/>
        <w:iCs w:val="0"/>
        <w:strike w:val="0"/>
        <w:dstrike w:val="0"/>
        <w:color w:val="000000"/>
        <w:spacing w:val="0"/>
        <w:w w:val="100"/>
        <w:position w:val="0"/>
        <w:sz w:val="23"/>
        <w:szCs w:val="23"/>
        <w:u w:val="none" w:color="000000"/>
        <w:effect w:val="none"/>
        <w:vertAlign w:val="baseline"/>
      </w:rPr>
    </w:lvl>
    <w:lvl w:ilvl="4">
      <w:start w:val="1"/>
      <w:numFmt w:val="decimal"/>
      <w:lvlText w:val="%1.%2.%3.%4.%5."/>
      <w:lvlJc w:val="left"/>
      <w:pPr>
        <w:ind w:left="2232" w:hanging="792"/>
      </w:pPr>
      <w:rPr>
        <w:b w:val="0"/>
        <w:bCs w:val="0"/>
        <w:i w:val="0"/>
        <w:iCs w:val="0"/>
        <w:strike w:val="0"/>
        <w:dstrike w:val="0"/>
        <w:color w:val="000000"/>
        <w:spacing w:val="0"/>
        <w:w w:val="100"/>
        <w:position w:val="0"/>
        <w:sz w:val="20"/>
        <w:szCs w:val="23"/>
        <w:u w:val="none" w:color="000000"/>
        <w:effect w:val="none"/>
        <w:vertAlign w:val="baseline"/>
      </w:rPr>
    </w:lvl>
    <w:lvl w:ilvl="5">
      <w:start w:val="1"/>
      <w:numFmt w:val="decimal"/>
      <w:lvlText w:val="%1.%2.%3.%4.%5.%6."/>
      <w:lvlJc w:val="left"/>
      <w:pPr>
        <w:ind w:left="2736" w:hanging="936"/>
      </w:pPr>
      <w:rPr>
        <w:b w:val="0"/>
        <w:bCs w:val="0"/>
        <w:i w:val="0"/>
        <w:iCs w:val="0"/>
        <w:strike w:val="0"/>
        <w:dstrike w:val="0"/>
        <w:color w:val="000000"/>
        <w:spacing w:val="0"/>
        <w:w w:val="100"/>
        <w:position w:val="0"/>
        <w:sz w:val="20"/>
        <w:szCs w:val="23"/>
        <w:u w:val="none" w:color="000000"/>
        <w:effect w:val="none"/>
        <w:vertAlign w:val="baseline"/>
      </w:rPr>
    </w:lvl>
    <w:lvl w:ilvl="6">
      <w:start w:val="1"/>
      <w:numFmt w:val="decimal"/>
      <w:lvlText w:val="%1.%2.%3.%4.%5.%6.%7."/>
      <w:lvlJc w:val="left"/>
      <w:pPr>
        <w:ind w:left="3240" w:hanging="1080"/>
      </w:pPr>
      <w:rPr>
        <w:b w:val="0"/>
        <w:bCs w:val="0"/>
        <w:i w:val="0"/>
        <w:iCs w:val="0"/>
        <w:strike w:val="0"/>
        <w:dstrike w:val="0"/>
        <w:color w:val="000000"/>
        <w:spacing w:val="0"/>
        <w:w w:val="100"/>
        <w:position w:val="0"/>
        <w:sz w:val="23"/>
        <w:szCs w:val="23"/>
        <w:u w:val="none" w:color="000000"/>
        <w:effect w:val="none"/>
        <w:vertAlign w:val="baseli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15C4374"/>
    <w:multiLevelType w:val="multilevel"/>
    <w:tmpl w:val="100034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65E848F2"/>
    <w:multiLevelType w:val="hybridMultilevel"/>
    <w:tmpl w:val="4DAC0E1A"/>
    <w:lvl w:ilvl="0" w:tplc="D46261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15:restartNumberingAfterBreak="0">
    <w:nsid w:val="6808452A"/>
    <w:multiLevelType w:val="hybridMultilevel"/>
    <w:tmpl w:val="93C45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4B113F"/>
    <w:multiLevelType w:val="hybridMultilevel"/>
    <w:tmpl w:val="F4B4417E"/>
    <w:lvl w:ilvl="0" w:tplc="703C17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6EC715E3"/>
    <w:multiLevelType w:val="hybridMultilevel"/>
    <w:tmpl w:val="9072F0E4"/>
    <w:lvl w:ilvl="0" w:tplc="6A72EF7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08B59B3"/>
    <w:multiLevelType w:val="multilevel"/>
    <w:tmpl w:val="EDE86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8" w15:restartNumberingAfterBreak="0">
    <w:nsid w:val="711C0559"/>
    <w:multiLevelType w:val="hybridMultilevel"/>
    <w:tmpl w:val="D1F437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1BB6A50"/>
    <w:multiLevelType w:val="multilevel"/>
    <w:tmpl w:val="9F16B3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71EF36F2"/>
    <w:multiLevelType w:val="hybridMultilevel"/>
    <w:tmpl w:val="2AC64676"/>
    <w:lvl w:ilvl="0" w:tplc="F7368108">
      <w:numFmt w:val="bullet"/>
      <w:lvlText w:val="-"/>
      <w:lvlJc w:val="left"/>
      <w:pPr>
        <w:ind w:left="1800" w:hanging="360"/>
      </w:pPr>
      <w:rPr>
        <w:rFonts w:ascii="Verdana" w:eastAsia="Verdana" w:hAnsi="Verdana" w:cs="Verdana" w:hint="default"/>
        <w:w w:val="99"/>
        <w:sz w:val="20"/>
        <w:szCs w:val="2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1" w15:restartNumberingAfterBreak="0">
    <w:nsid w:val="74053917"/>
    <w:multiLevelType w:val="hybridMultilevel"/>
    <w:tmpl w:val="C09494F0"/>
    <w:lvl w:ilvl="0" w:tplc="80A6092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77764157"/>
    <w:multiLevelType w:val="multilevel"/>
    <w:tmpl w:val="F3883F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7CB719C"/>
    <w:multiLevelType w:val="hybridMultilevel"/>
    <w:tmpl w:val="0F5EEA90"/>
    <w:lvl w:ilvl="0" w:tplc="55A0663C">
      <w:start w:val="1"/>
      <w:numFmt w:val="decimal"/>
      <w:lvlText w:val="%1)"/>
      <w:lvlJc w:val="left"/>
      <w:pPr>
        <w:ind w:left="1080" w:hanging="360"/>
      </w:pPr>
      <w:rPr>
        <w:color w:val="auto"/>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15:restartNumberingAfterBreak="0">
    <w:nsid w:val="78425AF9"/>
    <w:multiLevelType w:val="hybridMultilevel"/>
    <w:tmpl w:val="9282FCA4"/>
    <w:lvl w:ilvl="0" w:tplc="7578D9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789A7C16"/>
    <w:multiLevelType w:val="hybridMultilevel"/>
    <w:tmpl w:val="83EC897A"/>
    <w:lvl w:ilvl="0" w:tplc="B3A2D126">
      <w:start w:val="1"/>
      <w:numFmt w:val="decimal"/>
      <w:lvlText w:val="%1."/>
      <w:lvlJc w:val="left"/>
      <w:pPr>
        <w:ind w:left="720"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7A1F3797"/>
    <w:multiLevelType w:val="hybridMultilevel"/>
    <w:tmpl w:val="C2082996"/>
    <w:lvl w:ilvl="0" w:tplc="D4E632D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59"/>
  </w:num>
  <w:num w:numId="43">
    <w:abstractNumId w:val="68"/>
  </w:num>
  <w:num w:numId="44">
    <w:abstractNumId w:val="11"/>
  </w:num>
  <w:num w:numId="45">
    <w:abstractNumId w:val="17"/>
  </w:num>
  <w:num w:numId="46">
    <w:abstractNumId w:val="34"/>
  </w:num>
  <w:num w:numId="47">
    <w:abstractNumId w:val="53"/>
  </w:num>
  <w:num w:numId="48">
    <w:abstractNumId w:val="65"/>
  </w:num>
  <w:num w:numId="49">
    <w:abstractNumId w:val="49"/>
  </w:num>
  <w:num w:numId="50">
    <w:abstractNumId w:val="27"/>
  </w:num>
  <w:num w:numId="51">
    <w:abstractNumId w:val="20"/>
  </w:num>
  <w:num w:numId="52">
    <w:abstractNumId w:val="3"/>
  </w:num>
  <w:num w:numId="53">
    <w:abstractNumId w:val="74"/>
  </w:num>
  <w:num w:numId="54">
    <w:abstractNumId w:val="60"/>
  </w:num>
  <w:num w:numId="55">
    <w:abstractNumId w:val="2"/>
  </w:num>
  <w:num w:numId="56">
    <w:abstractNumId w:val="4"/>
  </w:num>
  <w:num w:numId="57">
    <w:abstractNumId w:val="41"/>
  </w:num>
  <w:num w:numId="58">
    <w:abstractNumId w:val="22"/>
  </w:num>
  <w:num w:numId="59">
    <w:abstractNumId w:val="64"/>
  </w:num>
  <w:num w:numId="60">
    <w:abstractNumId w:val="39"/>
  </w:num>
  <w:num w:numId="61">
    <w:abstractNumId w:val="31"/>
  </w:num>
  <w:num w:numId="62">
    <w:abstractNumId w:val="35"/>
  </w:num>
  <w:num w:numId="63">
    <w:abstractNumId w:val="6"/>
  </w:num>
  <w:num w:numId="64">
    <w:abstractNumId w:val="71"/>
  </w:num>
  <w:num w:numId="65">
    <w:abstractNumId w:val="70"/>
  </w:num>
  <w:num w:numId="66">
    <w:abstractNumId w:val="76"/>
  </w:num>
  <w:num w:numId="67">
    <w:abstractNumId w:val="48"/>
  </w:num>
  <w:num w:numId="68">
    <w:abstractNumId w:val="8"/>
  </w:num>
  <w:num w:numId="69">
    <w:abstractNumId w:val="45"/>
  </w:num>
  <w:num w:numId="70">
    <w:abstractNumId w:val="19"/>
  </w:num>
  <w:num w:numId="71">
    <w:abstractNumId w:val="66"/>
  </w:num>
  <w:num w:numId="72">
    <w:abstractNumId w:val="9"/>
  </w:num>
  <w:num w:numId="73">
    <w:abstractNumId w:val="46"/>
  </w:num>
  <w:num w:numId="74">
    <w:abstractNumId w:val="63"/>
  </w:num>
  <w:num w:numId="75">
    <w:abstractNumId w:val="50"/>
  </w:num>
  <w:num w:numId="76">
    <w:abstractNumId w:val="13"/>
  </w:num>
  <w:num w:numId="77">
    <w:abstractNumId w:val="5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265"/>
    <w:rsid w:val="00826265"/>
    <w:rsid w:val="00927ED5"/>
    <w:rsid w:val="00B51EE9"/>
    <w:rsid w:val="00DC4944"/>
    <w:rsid w:val="00EF6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67EA7"/>
  <w15:chartTrackingRefBased/>
  <w15:docId w15:val="{D3407FD4-97C4-4873-9603-0ED6F9B3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next w:val="Normalny"/>
    <w:link w:val="Nagwek1Znak"/>
    <w:uiPriority w:val="9"/>
    <w:unhideWhenUsed/>
    <w:qFormat/>
    <w:rsid w:val="00826265"/>
    <w:pPr>
      <w:keepNext/>
      <w:keepLines/>
      <w:shd w:val="clear" w:color="auto" w:fill="E5E5E5"/>
      <w:spacing w:after="0" w:line="277" w:lineRule="auto"/>
      <w:ind w:left="799" w:right="646"/>
      <w:jc w:val="center"/>
      <w:outlineLvl w:val="0"/>
    </w:pPr>
    <w:rPr>
      <w:rFonts w:ascii="Calibri" w:eastAsia="Calibri" w:hAnsi="Calibri" w:cs="Times New Roman"/>
      <w:b/>
      <w:color w:val="0070C0"/>
      <w:sz w:val="32"/>
      <w:szCs w:val="20"/>
      <w:lang w:eastAsia="pl-PL"/>
    </w:rPr>
  </w:style>
  <w:style w:type="paragraph" w:styleId="Nagwek2">
    <w:name w:val="heading 2"/>
    <w:next w:val="Normalny"/>
    <w:link w:val="Nagwek2Znak"/>
    <w:unhideWhenUsed/>
    <w:qFormat/>
    <w:rsid w:val="00826265"/>
    <w:pPr>
      <w:keepNext/>
      <w:keepLines/>
      <w:shd w:val="clear" w:color="auto" w:fill="E5E5E5"/>
      <w:spacing w:after="15" w:line="249" w:lineRule="auto"/>
      <w:ind w:left="22" w:hanging="10"/>
      <w:outlineLvl w:val="1"/>
    </w:pPr>
    <w:rPr>
      <w:rFonts w:ascii="Calibri" w:eastAsia="Calibri" w:hAnsi="Calibri" w:cs="Times New Roman"/>
      <w:b/>
      <w:color w:val="0070C0"/>
      <w:sz w:val="28"/>
      <w:szCs w:val="20"/>
      <w:lang w:eastAsia="pl-PL"/>
    </w:rPr>
  </w:style>
  <w:style w:type="paragraph" w:styleId="Nagwek3">
    <w:name w:val="heading 3"/>
    <w:next w:val="Normalny"/>
    <w:link w:val="Nagwek3Znak"/>
    <w:unhideWhenUsed/>
    <w:qFormat/>
    <w:rsid w:val="00826265"/>
    <w:pPr>
      <w:keepNext/>
      <w:keepLines/>
      <w:spacing w:after="5"/>
      <w:ind w:left="22" w:hanging="10"/>
      <w:jc w:val="center"/>
      <w:outlineLvl w:val="2"/>
    </w:pPr>
    <w:rPr>
      <w:rFonts w:ascii="Calibri" w:eastAsia="Calibri" w:hAnsi="Calibri" w:cs="Times New Roman"/>
      <w:b/>
      <w:color w:val="000000"/>
      <w:szCs w:val="20"/>
      <w:lang w:eastAsia="pl-PL"/>
    </w:rPr>
  </w:style>
  <w:style w:type="paragraph" w:styleId="Nagwek4">
    <w:name w:val="heading 4"/>
    <w:basedOn w:val="Normalny"/>
    <w:next w:val="Normalny"/>
    <w:link w:val="Nagwek4Znak"/>
    <w:uiPriority w:val="9"/>
    <w:semiHidden/>
    <w:unhideWhenUsed/>
    <w:qFormat/>
    <w:rsid w:val="00826265"/>
    <w:pPr>
      <w:keepNext/>
      <w:keepLines/>
      <w:suppressAutoHyphens/>
      <w:autoSpaceDN w:val="0"/>
      <w:spacing w:before="40" w:after="0" w:line="240" w:lineRule="auto"/>
      <w:outlineLvl w:val="3"/>
    </w:pPr>
    <w:rPr>
      <w:rFonts w:ascii="Cambria" w:eastAsia="Times New Roman" w:hAnsi="Cambria" w:cs="Times New Roman"/>
      <w:i/>
      <w:iCs/>
      <w:color w:val="365F91"/>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26265"/>
    <w:rPr>
      <w:rFonts w:ascii="Calibri" w:eastAsia="Calibri" w:hAnsi="Calibri" w:cs="Times New Roman"/>
      <w:b/>
      <w:color w:val="0070C0"/>
      <w:sz w:val="32"/>
      <w:szCs w:val="20"/>
      <w:shd w:val="clear" w:color="auto" w:fill="E5E5E5"/>
      <w:lang w:eastAsia="pl-PL"/>
    </w:rPr>
  </w:style>
  <w:style w:type="character" w:customStyle="1" w:styleId="Nagwek2Znak">
    <w:name w:val="Nagłówek 2 Znak"/>
    <w:basedOn w:val="Domylnaczcionkaakapitu"/>
    <w:link w:val="Nagwek2"/>
    <w:rsid w:val="00826265"/>
    <w:rPr>
      <w:rFonts w:ascii="Calibri" w:eastAsia="Calibri" w:hAnsi="Calibri" w:cs="Times New Roman"/>
      <w:b/>
      <w:color w:val="0070C0"/>
      <w:sz w:val="28"/>
      <w:szCs w:val="20"/>
      <w:shd w:val="clear" w:color="auto" w:fill="E5E5E5"/>
      <w:lang w:eastAsia="pl-PL"/>
    </w:rPr>
  </w:style>
  <w:style w:type="character" w:customStyle="1" w:styleId="Nagwek3Znak">
    <w:name w:val="Nagłówek 3 Znak"/>
    <w:basedOn w:val="Domylnaczcionkaakapitu"/>
    <w:link w:val="Nagwek3"/>
    <w:rsid w:val="00826265"/>
    <w:rPr>
      <w:rFonts w:ascii="Calibri" w:eastAsia="Calibri" w:hAnsi="Calibri" w:cs="Times New Roman"/>
      <w:b/>
      <w:color w:val="000000"/>
      <w:szCs w:val="20"/>
      <w:lang w:eastAsia="pl-PL"/>
    </w:rPr>
  </w:style>
  <w:style w:type="character" w:customStyle="1" w:styleId="Nagwek4Znak">
    <w:name w:val="Nagłówek 4 Znak"/>
    <w:basedOn w:val="Domylnaczcionkaakapitu"/>
    <w:link w:val="Nagwek4"/>
    <w:uiPriority w:val="9"/>
    <w:semiHidden/>
    <w:rsid w:val="00826265"/>
    <w:rPr>
      <w:rFonts w:ascii="Cambria" w:eastAsia="Times New Roman" w:hAnsi="Cambria" w:cs="Times New Roman"/>
      <w:i/>
      <w:iCs/>
      <w:color w:val="365F91"/>
      <w:sz w:val="24"/>
      <w:szCs w:val="24"/>
      <w:lang w:val="x-none" w:eastAsia="x-none"/>
    </w:rPr>
  </w:style>
  <w:style w:type="numbering" w:customStyle="1" w:styleId="Bezlisty1">
    <w:name w:val="Bez listy1"/>
    <w:next w:val="Bezlisty"/>
    <w:uiPriority w:val="99"/>
    <w:semiHidden/>
    <w:unhideWhenUsed/>
    <w:rsid w:val="00826265"/>
  </w:style>
  <w:style w:type="paragraph" w:customStyle="1" w:styleId="footnotedescription">
    <w:name w:val="footnote description"/>
    <w:next w:val="Normalny"/>
    <w:link w:val="footnotedescriptionChar"/>
    <w:hidden/>
    <w:rsid w:val="00826265"/>
    <w:pPr>
      <w:spacing w:after="33"/>
      <w:ind w:left="14"/>
    </w:pPr>
    <w:rPr>
      <w:rFonts w:ascii="Calibri" w:eastAsia="Calibri" w:hAnsi="Calibri" w:cs="Calibri"/>
      <w:color w:val="000000"/>
      <w:sz w:val="20"/>
      <w:szCs w:val="20"/>
      <w:lang w:eastAsia="pl-PL"/>
    </w:rPr>
  </w:style>
  <w:style w:type="character" w:customStyle="1" w:styleId="footnotedescriptionChar">
    <w:name w:val="footnote description Char"/>
    <w:link w:val="footnotedescription"/>
    <w:rsid w:val="00826265"/>
    <w:rPr>
      <w:rFonts w:ascii="Calibri" w:eastAsia="Calibri" w:hAnsi="Calibri" w:cs="Calibri"/>
      <w:color w:val="000000"/>
      <w:sz w:val="20"/>
      <w:szCs w:val="20"/>
      <w:lang w:eastAsia="pl-PL"/>
    </w:rPr>
  </w:style>
  <w:style w:type="character" w:customStyle="1" w:styleId="footnotemark">
    <w:name w:val="footnote mark"/>
    <w:hidden/>
    <w:rsid w:val="00826265"/>
    <w:rPr>
      <w:rFonts w:ascii="Calibri" w:eastAsia="Calibri" w:hAnsi="Calibri" w:cs="Calibri"/>
      <w:color w:val="000000"/>
      <w:sz w:val="20"/>
      <w:vertAlign w:val="superscript"/>
    </w:rPr>
  </w:style>
  <w:style w:type="table" w:customStyle="1" w:styleId="TableGrid">
    <w:name w:val="TableGrid"/>
    <w:rsid w:val="00826265"/>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paragraph" w:styleId="Stopka">
    <w:name w:val="footer"/>
    <w:basedOn w:val="Normalny"/>
    <w:link w:val="StopkaZnak"/>
    <w:uiPriority w:val="99"/>
    <w:unhideWhenUsed/>
    <w:rsid w:val="00826265"/>
    <w:pPr>
      <w:tabs>
        <w:tab w:val="center" w:pos="4536"/>
        <w:tab w:val="right" w:pos="9072"/>
      </w:tabs>
    </w:pPr>
    <w:rPr>
      <w:rFonts w:ascii="Calibri" w:eastAsia="Calibri" w:hAnsi="Calibri" w:cs="Times New Roman"/>
      <w:color w:val="000000"/>
      <w:lang w:val="en-US"/>
    </w:rPr>
  </w:style>
  <w:style w:type="character" w:customStyle="1" w:styleId="StopkaZnak">
    <w:name w:val="Stopka Znak"/>
    <w:basedOn w:val="Domylnaczcionkaakapitu"/>
    <w:link w:val="Stopka"/>
    <w:uiPriority w:val="99"/>
    <w:rsid w:val="00826265"/>
    <w:rPr>
      <w:rFonts w:ascii="Calibri" w:eastAsia="Calibri" w:hAnsi="Calibri" w:cs="Times New Roman"/>
      <w:color w:val="000000"/>
      <w:lang w:val="en-US"/>
    </w:rPr>
  </w:style>
  <w:style w:type="character" w:styleId="Hipercze">
    <w:name w:val="Hyperlink"/>
    <w:unhideWhenUsed/>
    <w:rsid w:val="00826265"/>
    <w:rPr>
      <w:color w:val="0563C1"/>
      <w:u w:val="single"/>
    </w:rPr>
  </w:style>
  <w:style w:type="character" w:styleId="Nierozpoznanawzmianka">
    <w:name w:val="Unresolved Mention"/>
    <w:uiPriority w:val="99"/>
    <w:semiHidden/>
    <w:unhideWhenUsed/>
    <w:rsid w:val="00826265"/>
    <w:rPr>
      <w:color w:val="605E5C"/>
      <w:shd w:val="clear" w:color="auto" w:fill="E1DFDD"/>
    </w:rPr>
  </w:style>
  <w:style w:type="paragraph" w:styleId="Tekstdymka">
    <w:name w:val="Balloon Text"/>
    <w:basedOn w:val="Normalny"/>
    <w:link w:val="TekstdymkaZnak"/>
    <w:semiHidden/>
    <w:unhideWhenUsed/>
    <w:rsid w:val="00826265"/>
    <w:pPr>
      <w:spacing w:after="0" w:line="240" w:lineRule="auto"/>
    </w:pPr>
    <w:rPr>
      <w:rFonts w:ascii="Segoe UI" w:eastAsia="Calibri" w:hAnsi="Segoe UI" w:cs="Times New Roman"/>
      <w:color w:val="000000"/>
      <w:sz w:val="18"/>
      <w:szCs w:val="18"/>
      <w:lang w:val="en-US"/>
    </w:rPr>
  </w:style>
  <w:style w:type="character" w:customStyle="1" w:styleId="TekstdymkaZnak">
    <w:name w:val="Tekst dymka Znak"/>
    <w:basedOn w:val="Domylnaczcionkaakapitu"/>
    <w:link w:val="Tekstdymka"/>
    <w:semiHidden/>
    <w:rsid w:val="00826265"/>
    <w:rPr>
      <w:rFonts w:ascii="Segoe UI" w:eastAsia="Calibri" w:hAnsi="Segoe UI" w:cs="Times New Roman"/>
      <w:color w:val="000000"/>
      <w:sz w:val="18"/>
      <w:szCs w:val="18"/>
      <w:lang w:val="en-US"/>
    </w:rPr>
  </w:style>
  <w:style w:type="character" w:styleId="Odwoaniedokomentarza">
    <w:name w:val="annotation reference"/>
    <w:semiHidden/>
    <w:unhideWhenUsed/>
    <w:rsid w:val="00826265"/>
    <w:rPr>
      <w:sz w:val="16"/>
      <w:szCs w:val="16"/>
    </w:rPr>
  </w:style>
  <w:style w:type="paragraph" w:styleId="Tekstkomentarza">
    <w:name w:val="annotation text"/>
    <w:basedOn w:val="Normalny"/>
    <w:link w:val="TekstkomentarzaZnak"/>
    <w:semiHidden/>
    <w:unhideWhenUsed/>
    <w:rsid w:val="00826265"/>
    <w:rPr>
      <w:rFonts w:ascii="Calibri" w:eastAsia="Calibri" w:hAnsi="Calibri" w:cs="Times New Roman"/>
      <w:color w:val="000000"/>
      <w:sz w:val="20"/>
      <w:szCs w:val="20"/>
      <w:lang w:val="en-US"/>
    </w:rPr>
  </w:style>
  <w:style w:type="character" w:customStyle="1" w:styleId="TekstkomentarzaZnak">
    <w:name w:val="Tekst komentarza Znak"/>
    <w:basedOn w:val="Domylnaczcionkaakapitu"/>
    <w:link w:val="Tekstkomentarza"/>
    <w:semiHidden/>
    <w:rsid w:val="00826265"/>
    <w:rPr>
      <w:rFonts w:ascii="Calibri" w:eastAsia="Calibri" w:hAnsi="Calibri" w:cs="Times New Roman"/>
      <w:color w:val="000000"/>
      <w:sz w:val="20"/>
      <w:szCs w:val="20"/>
      <w:lang w:val="en-US"/>
    </w:rPr>
  </w:style>
  <w:style w:type="paragraph" w:styleId="Tematkomentarza">
    <w:name w:val="annotation subject"/>
    <w:basedOn w:val="Tekstkomentarza"/>
    <w:next w:val="Tekstkomentarza"/>
    <w:link w:val="TematkomentarzaZnak"/>
    <w:semiHidden/>
    <w:unhideWhenUsed/>
    <w:rsid w:val="00826265"/>
    <w:rPr>
      <w:b/>
      <w:bCs/>
    </w:rPr>
  </w:style>
  <w:style w:type="character" w:customStyle="1" w:styleId="TematkomentarzaZnak">
    <w:name w:val="Temat komentarza Znak"/>
    <w:basedOn w:val="TekstkomentarzaZnak"/>
    <w:link w:val="Tematkomentarza"/>
    <w:semiHidden/>
    <w:rsid w:val="00826265"/>
    <w:rPr>
      <w:rFonts w:ascii="Calibri" w:eastAsia="Calibri" w:hAnsi="Calibri" w:cs="Times New Roman"/>
      <w:b/>
      <w:bCs/>
      <w:color w:val="000000"/>
      <w:sz w:val="20"/>
      <w:szCs w:val="20"/>
      <w:lang w:val="en-US"/>
    </w:rPr>
  </w:style>
  <w:style w:type="numbering" w:customStyle="1" w:styleId="Bezlisty11">
    <w:name w:val="Bez listy11"/>
    <w:next w:val="Bezlisty"/>
    <w:uiPriority w:val="99"/>
    <w:semiHidden/>
    <w:unhideWhenUsed/>
    <w:rsid w:val="00826265"/>
  </w:style>
  <w:style w:type="character" w:styleId="UyteHipercze">
    <w:name w:val="FollowedHyperlink"/>
    <w:uiPriority w:val="99"/>
    <w:semiHidden/>
    <w:unhideWhenUsed/>
    <w:rsid w:val="00826265"/>
    <w:rPr>
      <w:color w:val="954F72"/>
      <w:u w:val="single"/>
    </w:rPr>
  </w:style>
  <w:style w:type="paragraph" w:customStyle="1" w:styleId="msonormal0">
    <w:name w:val="msonormal"/>
    <w:basedOn w:val="Normalny"/>
    <w:rsid w:val="0082626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826265"/>
    <w:pPr>
      <w:spacing w:after="200" w:line="276" w:lineRule="auto"/>
    </w:pPr>
    <w:rPr>
      <w:rFonts w:ascii="Calibri" w:eastAsia="Calibri" w:hAnsi="Calibri" w:cs="Times New Roman"/>
      <w:sz w:val="20"/>
      <w:szCs w:val="20"/>
      <w:lang w:val="x-none"/>
    </w:rPr>
  </w:style>
  <w:style w:type="character" w:customStyle="1" w:styleId="TekstprzypisudolnegoZnak">
    <w:name w:val="Tekst przypisu dolnego Znak"/>
    <w:basedOn w:val="Domylnaczcionkaakapitu"/>
    <w:link w:val="Tekstprzypisudolnego"/>
    <w:semiHidden/>
    <w:rsid w:val="00826265"/>
    <w:rPr>
      <w:rFonts w:ascii="Calibri" w:eastAsia="Calibri" w:hAnsi="Calibri" w:cs="Times New Roman"/>
      <w:sz w:val="20"/>
      <w:szCs w:val="20"/>
      <w:lang w:val="x-none"/>
    </w:rPr>
  </w:style>
  <w:style w:type="paragraph" w:styleId="Nagwek">
    <w:name w:val="header"/>
    <w:basedOn w:val="Normalny"/>
    <w:link w:val="NagwekZnak"/>
    <w:uiPriority w:val="99"/>
    <w:unhideWhenUsed/>
    <w:rsid w:val="00826265"/>
    <w:pPr>
      <w:tabs>
        <w:tab w:val="center" w:pos="4536"/>
        <w:tab w:val="right" w:pos="9072"/>
      </w:tabs>
      <w:spacing w:after="0" w:line="240" w:lineRule="auto"/>
    </w:pPr>
    <w:rPr>
      <w:rFonts w:ascii="Calibri" w:eastAsia="Calibri" w:hAnsi="Calibri" w:cs="Times New Roman"/>
      <w:lang w:val="x-none"/>
    </w:rPr>
  </w:style>
  <w:style w:type="character" w:customStyle="1" w:styleId="NagwekZnak">
    <w:name w:val="Nagłówek Znak"/>
    <w:basedOn w:val="Domylnaczcionkaakapitu"/>
    <w:link w:val="Nagwek"/>
    <w:uiPriority w:val="99"/>
    <w:rsid w:val="00826265"/>
    <w:rPr>
      <w:rFonts w:ascii="Calibri" w:eastAsia="Calibri" w:hAnsi="Calibri" w:cs="Times New Roman"/>
      <w:lang w:val="x-none"/>
    </w:rPr>
  </w:style>
  <w:style w:type="paragraph" w:styleId="Tekstprzypisukocowego">
    <w:name w:val="endnote text"/>
    <w:basedOn w:val="Normalny"/>
    <w:link w:val="TekstprzypisukocowegoZnak"/>
    <w:semiHidden/>
    <w:unhideWhenUsed/>
    <w:rsid w:val="00826265"/>
    <w:pPr>
      <w:spacing w:after="200" w:line="276" w:lineRule="auto"/>
    </w:pPr>
    <w:rPr>
      <w:rFonts w:ascii="Calibri" w:eastAsia="Calibri" w:hAnsi="Calibri" w:cs="Times New Roman"/>
      <w:sz w:val="20"/>
      <w:szCs w:val="20"/>
      <w:lang w:val="x-none"/>
    </w:rPr>
  </w:style>
  <w:style w:type="character" w:customStyle="1" w:styleId="TekstprzypisukocowegoZnak">
    <w:name w:val="Tekst przypisu końcowego Znak"/>
    <w:basedOn w:val="Domylnaczcionkaakapitu"/>
    <w:link w:val="Tekstprzypisukocowego"/>
    <w:semiHidden/>
    <w:rsid w:val="00826265"/>
    <w:rPr>
      <w:rFonts w:ascii="Calibri" w:eastAsia="Calibri" w:hAnsi="Calibri" w:cs="Times New Roman"/>
      <w:sz w:val="20"/>
      <w:szCs w:val="20"/>
      <w:lang w:val="x-none"/>
    </w:rPr>
  </w:style>
  <w:style w:type="paragraph" w:styleId="Tekstpodstawowy">
    <w:name w:val="Body Text"/>
    <w:basedOn w:val="Normalny"/>
    <w:link w:val="TekstpodstawowyZnak"/>
    <w:semiHidden/>
    <w:unhideWhenUsed/>
    <w:rsid w:val="00826265"/>
    <w:pPr>
      <w:suppressAutoHyphens/>
      <w:autoSpaceDN w:val="0"/>
      <w:spacing w:after="0" w:line="24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semiHidden/>
    <w:rsid w:val="00826265"/>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semiHidden/>
    <w:unhideWhenUsed/>
    <w:rsid w:val="00826265"/>
    <w:pPr>
      <w:suppressAutoHyphens/>
      <w:autoSpaceDN w:val="0"/>
      <w:spacing w:after="120" w:line="480" w:lineRule="auto"/>
    </w:pPr>
    <w:rPr>
      <w:rFonts w:ascii="Arial Unicode MS" w:eastAsia="Arial Unicode MS" w:hAnsi="Arial Unicode MS" w:cs="Times New Roman"/>
      <w:color w:val="000000"/>
      <w:sz w:val="24"/>
      <w:szCs w:val="24"/>
      <w:lang w:val="x-none" w:eastAsia="x-none"/>
    </w:rPr>
  </w:style>
  <w:style w:type="character" w:customStyle="1" w:styleId="Tekstpodstawowy2Znak">
    <w:name w:val="Tekst podstawowy 2 Znak"/>
    <w:basedOn w:val="Domylnaczcionkaakapitu"/>
    <w:link w:val="Tekstpodstawowy2"/>
    <w:semiHidden/>
    <w:rsid w:val="00826265"/>
    <w:rPr>
      <w:rFonts w:ascii="Arial Unicode MS" w:eastAsia="Arial Unicode MS" w:hAnsi="Arial Unicode MS" w:cs="Times New Roman"/>
      <w:color w:val="000000"/>
      <w:sz w:val="24"/>
      <w:szCs w:val="24"/>
      <w:lang w:val="x-none" w:eastAsia="x-none"/>
    </w:rPr>
  </w:style>
  <w:style w:type="paragraph" w:styleId="Zwykytekst">
    <w:name w:val="Plain Text"/>
    <w:basedOn w:val="Normalny"/>
    <w:link w:val="ZwykytekstZnak"/>
    <w:semiHidden/>
    <w:unhideWhenUsed/>
    <w:rsid w:val="00826265"/>
    <w:pPr>
      <w:autoSpaceDN w:val="0"/>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semiHidden/>
    <w:rsid w:val="00826265"/>
    <w:rPr>
      <w:rFonts w:ascii="Courier New" w:eastAsia="Times New Roman" w:hAnsi="Courier New" w:cs="Times New Roman"/>
      <w:sz w:val="20"/>
      <w:szCs w:val="20"/>
      <w:lang w:val="x-none" w:eastAsia="x-none"/>
    </w:rPr>
  </w:style>
  <w:style w:type="paragraph" w:styleId="Bezodstpw">
    <w:name w:val="No Spacing"/>
    <w:qFormat/>
    <w:rsid w:val="00826265"/>
    <w:pPr>
      <w:suppressAutoHyphens/>
      <w:autoSpaceDN w:val="0"/>
      <w:spacing w:after="0" w:line="240" w:lineRule="auto"/>
    </w:pPr>
    <w:rPr>
      <w:rFonts w:ascii="Calibri" w:eastAsia="Arial Unicode MS" w:hAnsi="Calibri" w:cs="Arial Unicode MS"/>
      <w:color w:val="000000"/>
      <w:sz w:val="20"/>
      <w:szCs w:val="24"/>
      <w:lang w:eastAsia="pl-PL"/>
    </w:rPr>
  </w:style>
  <w:style w:type="paragraph" w:styleId="Poprawka">
    <w:name w:val="Revision"/>
    <w:uiPriority w:val="99"/>
    <w:semiHidden/>
    <w:rsid w:val="00826265"/>
    <w:pPr>
      <w:spacing w:after="0" w:line="240" w:lineRule="auto"/>
    </w:pPr>
    <w:rPr>
      <w:rFonts w:ascii="Calibri" w:eastAsia="Calibri" w:hAnsi="Calibri" w:cs="Times New Roman"/>
    </w:rPr>
  </w:style>
  <w:style w:type="paragraph" w:styleId="Akapitzlist">
    <w:name w:val="List Paragraph"/>
    <w:basedOn w:val="Normalny"/>
    <w:uiPriority w:val="34"/>
    <w:qFormat/>
    <w:rsid w:val="00826265"/>
    <w:pPr>
      <w:spacing w:after="200" w:line="276" w:lineRule="auto"/>
      <w:ind w:left="720"/>
      <w:contextualSpacing/>
    </w:pPr>
    <w:rPr>
      <w:rFonts w:ascii="Calibri" w:eastAsia="Calibri" w:hAnsi="Calibri" w:cs="Times New Roman"/>
    </w:rPr>
  </w:style>
  <w:style w:type="paragraph" w:customStyle="1" w:styleId="Default">
    <w:name w:val="Default"/>
    <w:rsid w:val="00826265"/>
    <w:pPr>
      <w:autoSpaceDE w:val="0"/>
      <w:autoSpaceDN w:val="0"/>
      <w:adjustRightInd w:val="0"/>
      <w:spacing w:after="0" w:line="240" w:lineRule="auto"/>
    </w:pPr>
    <w:rPr>
      <w:rFonts w:ascii="Verdana" w:eastAsia="Calibri" w:hAnsi="Verdana" w:cs="Verdana"/>
      <w:color w:val="000000"/>
      <w:sz w:val="24"/>
      <w:szCs w:val="24"/>
      <w:lang w:eastAsia="pl-PL"/>
    </w:rPr>
  </w:style>
  <w:style w:type="paragraph" w:customStyle="1" w:styleId="Standarduseruser">
    <w:name w:val="Standard (user) (user)"/>
    <w:rsid w:val="00826265"/>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Teksttreci">
    <w:name w:val="Tekst treści_"/>
    <w:link w:val="Teksttreci1"/>
    <w:locked/>
    <w:rsid w:val="00826265"/>
    <w:rPr>
      <w:rFonts w:ascii="Arial" w:hAnsi="Arial" w:cs="Arial"/>
      <w:sz w:val="18"/>
      <w:szCs w:val="18"/>
      <w:shd w:val="clear" w:color="auto" w:fill="FFFFFF"/>
    </w:rPr>
  </w:style>
  <w:style w:type="paragraph" w:customStyle="1" w:styleId="Teksttreci1">
    <w:name w:val="Tekst treści1"/>
    <w:basedOn w:val="Normalny"/>
    <w:link w:val="Teksttreci"/>
    <w:rsid w:val="00826265"/>
    <w:pPr>
      <w:widowControl w:val="0"/>
      <w:shd w:val="clear" w:color="auto" w:fill="FFFFFF"/>
      <w:spacing w:after="0" w:line="490" w:lineRule="exact"/>
      <w:ind w:hanging="440"/>
      <w:jc w:val="both"/>
    </w:pPr>
    <w:rPr>
      <w:rFonts w:ascii="Arial" w:hAnsi="Arial" w:cs="Arial"/>
      <w:sz w:val="18"/>
      <w:szCs w:val="18"/>
    </w:rPr>
  </w:style>
  <w:style w:type="character" w:customStyle="1" w:styleId="Nagwek30">
    <w:name w:val="Nagłówek #3_"/>
    <w:link w:val="Nagwek31"/>
    <w:uiPriority w:val="99"/>
    <w:locked/>
    <w:rsid w:val="00826265"/>
    <w:rPr>
      <w:rFonts w:ascii="Arial" w:hAnsi="Arial" w:cs="Arial"/>
      <w:b/>
      <w:bCs/>
      <w:sz w:val="18"/>
      <w:szCs w:val="18"/>
      <w:shd w:val="clear" w:color="auto" w:fill="FFFFFF"/>
    </w:rPr>
  </w:style>
  <w:style w:type="paragraph" w:customStyle="1" w:styleId="Nagwek31">
    <w:name w:val="Nagłówek #31"/>
    <w:basedOn w:val="Normalny"/>
    <w:link w:val="Nagwek30"/>
    <w:uiPriority w:val="99"/>
    <w:rsid w:val="00826265"/>
    <w:pPr>
      <w:widowControl w:val="0"/>
      <w:shd w:val="clear" w:color="auto" w:fill="FFFFFF"/>
      <w:spacing w:after="60" w:line="240" w:lineRule="atLeast"/>
      <w:ind w:hanging="1580"/>
      <w:jc w:val="right"/>
      <w:outlineLvl w:val="2"/>
    </w:pPr>
    <w:rPr>
      <w:rFonts w:ascii="Arial" w:hAnsi="Arial" w:cs="Arial"/>
      <w:b/>
      <w:bCs/>
      <w:sz w:val="18"/>
      <w:szCs w:val="18"/>
    </w:rPr>
  </w:style>
  <w:style w:type="character" w:customStyle="1" w:styleId="Nagwek10">
    <w:name w:val="Nagłówek #1_"/>
    <w:link w:val="Nagwek11"/>
    <w:uiPriority w:val="99"/>
    <w:locked/>
    <w:rsid w:val="00826265"/>
    <w:rPr>
      <w:rFonts w:ascii="Arial" w:hAnsi="Arial" w:cs="Arial"/>
      <w:b/>
      <w:bCs/>
      <w:spacing w:val="20"/>
      <w:sz w:val="17"/>
      <w:szCs w:val="17"/>
      <w:shd w:val="clear" w:color="auto" w:fill="FFFFFF"/>
    </w:rPr>
  </w:style>
  <w:style w:type="paragraph" w:customStyle="1" w:styleId="Nagwek11">
    <w:name w:val="Nagłówek #1"/>
    <w:basedOn w:val="Normalny"/>
    <w:link w:val="Nagwek10"/>
    <w:uiPriority w:val="99"/>
    <w:rsid w:val="00826265"/>
    <w:pPr>
      <w:widowControl w:val="0"/>
      <w:shd w:val="clear" w:color="auto" w:fill="FFFFFF"/>
      <w:spacing w:after="0" w:line="245" w:lineRule="exact"/>
      <w:jc w:val="center"/>
      <w:outlineLvl w:val="0"/>
    </w:pPr>
    <w:rPr>
      <w:rFonts w:ascii="Arial" w:hAnsi="Arial" w:cs="Arial"/>
      <w:b/>
      <w:bCs/>
      <w:spacing w:val="20"/>
      <w:sz w:val="17"/>
      <w:szCs w:val="17"/>
    </w:rPr>
  </w:style>
  <w:style w:type="paragraph" w:customStyle="1" w:styleId="Teksttreci2">
    <w:name w:val="Tekst treści (2)"/>
    <w:basedOn w:val="Normalny"/>
    <w:rsid w:val="00826265"/>
    <w:pPr>
      <w:widowControl w:val="0"/>
      <w:shd w:val="clear" w:color="auto" w:fill="FFFFFF"/>
      <w:suppressAutoHyphens/>
      <w:autoSpaceDN w:val="0"/>
      <w:spacing w:before="1620" w:after="0" w:line="0" w:lineRule="atLeast"/>
      <w:ind w:hanging="620"/>
      <w:jc w:val="both"/>
    </w:pPr>
    <w:rPr>
      <w:rFonts w:ascii="Arial" w:eastAsia="Arial" w:hAnsi="Arial" w:cs="Arial"/>
    </w:rPr>
  </w:style>
  <w:style w:type="paragraph" w:customStyle="1" w:styleId="Teksttreci6">
    <w:name w:val="Tekst treści (6)"/>
    <w:basedOn w:val="Normalny"/>
    <w:rsid w:val="00826265"/>
    <w:pPr>
      <w:shd w:val="clear" w:color="auto" w:fill="FFFFFF"/>
      <w:suppressAutoHyphens/>
      <w:autoSpaceDN w:val="0"/>
      <w:spacing w:before="540" w:after="0" w:line="274" w:lineRule="exact"/>
      <w:ind w:hanging="500"/>
      <w:jc w:val="both"/>
    </w:pPr>
    <w:rPr>
      <w:rFonts w:ascii="Times New Roman" w:eastAsia="Times New Roman" w:hAnsi="Times New Roman" w:cs="Times New Roman"/>
      <w:sz w:val="23"/>
      <w:szCs w:val="23"/>
    </w:rPr>
  </w:style>
  <w:style w:type="paragraph" w:customStyle="1" w:styleId="Teksttreci8">
    <w:name w:val="Tekst treści (8)"/>
    <w:basedOn w:val="Normalny"/>
    <w:rsid w:val="00826265"/>
    <w:pPr>
      <w:shd w:val="clear" w:color="auto" w:fill="FFFFFF"/>
      <w:suppressAutoHyphens/>
      <w:autoSpaceDN w:val="0"/>
      <w:spacing w:after="0" w:line="274" w:lineRule="exact"/>
      <w:ind w:hanging="440"/>
      <w:jc w:val="both"/>
    </w:pPr>
    <w:rPr>
      <w:rFonts w:ascii="Times New Roman" w:eastAsia="Times New Roman" w:hAnsi="Times New Roman" w:cs="Times New Roman"/>
      <w:sz w:val="19"/>
      <w:szCs w:val="19"/>
    </w:rPr>
  </w:style>
  <w:style w:type="paragraph" w:customStyle="1" w:styleId="Teksttreci13">
    <w:name w:val="Tekst treści (13)"/>
    <w:basedOn w:val="Normalny"/>
    <w:rsid w:val="00826265"/>
    <w:pPr>
      <w:shd w:val="clear" w:color="auto" w:fill="FFFFFF"/>
      <w:suppressAutoHyphens/>
      <w:autoSpaceDN w:val="0"/>
      <w:spacing w:before="540" w:after="1980" w:line="0" w:lineRule="atLeast"/>
    </w:pPr>
    <w:rPr>
      <w:rFonts w:ascii="Times New Roman" w:eastAsia="Times New Roman" w:hAnsi="Times New Roman" w:cs="Times New Roman"/>
      <w:sz w:val="27"/>
      <w:szCs w:val="27"/>
    </w:rPr>
  </w:style>
  <w:style w:type="paragraph" w:customStyle="1" w:styleId="Teksttreci3">
    <w:name w:val="Tekst treści (3)"/>
    <w:basedOn w:val="Normalny"/>
    <w:rsid w:val="00826265"/>
    <w:pPr>
      <w:shd w:val="clear" w:color="auto" w:fill="FFFFFF"/>
      <w:suppressAutoHyphens/>
      <w:autoSpaceDN w:val="0"/>
      <w:spacing w:after="600" w:line="211" w:lineRule="exact"/>
      <w:jc w:val="both"/>
    </w:pPr>
    <w:rPr>
      <w:rFonts w:ascii="Calibri" w:eastAsia="Calibri" w:hAnsi="Calibri" w:cs="Times New Roman"/>
      <w:sz w:val="17"/>
      <w:szCs w:val="17"/>
    </w:rPr>
  </w:style>
  <w:style w:type="paragraph" w:customStyle="1" w:styleId="Akapitzlist1">
    <w:name w:val="Akapit z listą1"/>
    <w:basedOn w:val="Normalny"/>
    <w:rsid w:val="00826265"/>
    <w:pPr>
      <w:widowControl w:val="0"/>
      <w:suppressAutoHyphens/>
      <w:autoSpaceDN w:val="0"/>
      <w:spacing w:after="0" w:line="240" w:lineRule="auto"/>
      <w:ind w:left="720"/>
    </w:pPr>
    <w:rPr>
      <w:rFonts w:ascii="Times New Roman" w:eastAsia="SimSun" w:hAnsi="Times New Roman" w:cs="Mangal"/>
      <w:kern w:val="3"/>
      <w:sz w:val="24"/>
      <w:szCs w:val="24"/>
      <w:lang w:eastAsia="hi-IN" w:bidi="hi-IN"/>
    </w:rPr>
  </w:style>
  <w:style w:type="paragraph" w:customStyle="1" w:styleId="Teksttreci71">
    <w:name w:val="Tekst treści (7)1"/>
    <w:basedOn w:val="Normalny"/>
    <w:rsid w:val="00826265"/>
    <w:pPr>
      <w:shd w:val="clear" w:color="auto" w:fill="FFFFFF"/>
      <w:suppressAutoHyphens/>
      <w:autoSpaceDN w:val="0"/>
      <w:spacing w:after="0" w:line="274" w:lineRule="exact"/>
      <w:ind w:hanging="380"/>
      <w:jc w:val="right"/>
    </w:pPr>
    <w:rPr>
      <w:rFonts w:ascii="Times New Roman" w:eastAsia="Times New Roman" w:hAnsi="Times New Roman" w:cs="Times New Roman"/>
      <w:sz w:val="23"/>
      <w:szCs w:val="23"/>
    </w:rPr>
  </w:style>
  <w:style w:type="paragraph" w:customStyle="1" w:styleId="Standard">
    <w:name w:val="Standard"/>
    <w:rsid w:val="00826265"/>
    <w:pPr>
      <w:widowControl w:val="0"/>
      <w:suppressAutoHyphens/>
      <w:autoSpaceDN w:val="0"/>
      <w:spacing w:after="0" w:line="240" w:lineRule="auto"/>
    </w:pPr>
    <w:rPr>
      <w:rFonts w:ascii="Times New Roman" w:eastAsia="Tahoma" w:hAnsi="Times New Roman" w:cs="Tahoma"/>
      <w:kern w:val="3"/>
      <w:sz w:val="24"/>
      <w:szCs w:val="24"/>
      <w:lang w:eastAsia="zh-CN" w:bidi="hi-IN"/>
    </w:rPr>
  </w:style>
  <w:style w:type="character" w:styleId="Odwoanieprzypisudolnego">
    <w:name w:val="footnote reference"/>
    <w:semiHidden/>
    <w:unhideWhenUsed/>
    <w:rsid w:val="00826265"/>
    <w:rPr>
      <w:vertAlign w:val="superscript"/>
    </w:rPr>
  </w:style>
  <w:style w:type="character" w:styleId="Odwoanieprzypisukocowego">
    <w:name w:val="endnote reference"/>
    <w:semiHidden/>
    <w:unhideWhenUsed/>
    <w:rsid w:val="00826265"/>
    <w:rPr>
      <w:vertAlign w:val="superscript"/>
    </w:rPr>
  </w:style>
  <w:style w:type="character" w:styleId="Tekstzastpczy">
    <w:name w:val="Placeholder Text"/>
    <w:semiHidden/>
    <w:rsid w:val="00826265"/>
    <w:rPr>
      <w:color w:val="808080"/>
    </w:rPr>
  </w:style>
  <w:style w:type="character" w:customStyle="1" w:styleId="Teksttreci0">
    <w:name w:val="Tekst treści"/>
    <w:uiPriority w:val="99"/>
    <w:rsid w:val="00826265"/>
    <w:rPr>
      <w:rFonts w:ascii="Arial" w:hAnsi="Arial" w:cs="Arial" w:hint="default"/>
      <w:sz w:val="19"/>
      <w:szCs w:val="19"/>
      <w:u w:val="single"/>
      <w:lang w:bidi="ar-SA"/>
    </w:rPr>
  </w:style>
  <w:style w:type="character" w:customStyle="1" w:styleId="Nagwek3Bezpogrubienia8">
    <w:name w:val="Nagłówek #3 + Bez pogrubienia8"/>
    <w:uiPriority w:val="99"/>
    <w:rsid w:val="00826265"/>
    <w:rPr>
      <w:rFonts w:ascii="Arial" w:hAnsi="Arial" w:cs="Arial" w:hint="default"/>
      <w:b w:val="0"/>
      <w:bCs w:val="0"/>
      <w:sz w:val="18"/>
      <w:szCs w:val="18"/>
      <w:shd w:val="clear" w:color="auto" w:fill="FFFFFF"/>
    </w:rPr>
  </w:style>
  <w:style w:type="character" w:customStyle="1" w:styleId="Teksttreci4Bezpogrubienia">
    <w:name w:val="Tekst treści (4) + Bez pogrubienia"/>
    <w:rsid w:val="00826265"/>
    <w:rPr>
      <w:rFonts w:ascii="Arial" w:hAnsi="Arial" w:cs="Arial" w:hint="default"/>
      <w:strike w:val="0"/>
      <w:dstrike w:val="0"/>
      <w:sz w:val="18"/>
      <w:szCs w:val="18"/>
      <w:u w:val="none"/>
      <w:effect w:val="none"/>
    </w:rPr>
  </w:style>
  <w:style w:type="character" w:customStyle="1" w:styleId="Teksttreci4">
    <w:name w:val="Tekst treści (4)_"/>
    <w:rsid w:val="00826265"/>
    <w:rPr>
      <w:rFonts w:ascii="Times New Roman" w:eastAsia="Times New Roman" w:hAnsi="Times New Roman" w:cs="Times New Roman" w:hint="default"/>
      <w:b w:val="0"/>
      <w:bCs w:val="0"/>
      <w:i w:val="0"/>
      <w:iCs w:val="0"/>
      <w:strike w:val="0"/>
      <w:dstrike w:val="0"/>
      <w:spacing w:val="0"/>
      <w:sz w:val="23"/>
      <w:szCs w:val="23"/>
      <w:u w:val="none"/>
      <w:effect w:val="none"/>
    </w:rPr>
  </w:style>
  <w:style w:type="character" w:customStyle="1" w:styleId="Teksttreci40">
    <w:name w:val="Tekst treści (4)"/>
    <w:rsid w:val="00826265"/>
    <w:rPr>
      <w:rFonts w:ascii="Times New Roman" w:eastAsia="Times New Roman" w:hAnsi="Times New Roman" w:cs="Times New Roman" w:hint="default"/>
      <w:b w:val="0"/>
      <w:bCs w:val="0"/>
      <w:i w:val="0"/>
      <w:iCs w:val="0"/>
      <w:spacing w:val="0"/>
      <w:sz w:val="23"/>
      <w:szCs w:val="23"/>
      <w:u w:val="single" w:color="000000"/>
    </w:rPr>
  </w:style>
  <w:style w:type="character" w:customStyle="1" w:styleId="Teksttreci60">
    <w:name w:val="Tekst treści (6)_"/>
    <w:rsid w:val="00826265"/>
    <w:rPr>
      <w:rFonts w:ascii="Times New Roman" w:eastAsia="Times New Roman" w:hAnsi="Times New Roman" w:cs="Times New Roman" w:hint="default"/>
      <w:sz w:val="23"/>
      <w:szCs w:val="23"/>
      <w:shd w:val="clear" w:color="auto" w:fill="FFFFFF"/>
    </w:rPr>
  </w:style>
  <w:style w:type="character" w:customStyle="1" w:styleId="Teksttreci7">
    <w:name w:val="Tekst treści (7)_"/>
    <w:rsid w:val="00826265"/>
    <w:rPr>
      <w:rFonts w:ascii="Times New Roman" w:eastAsia="Times New Roman" w:hAnsi="Times New Roman" w:cs="Times New Roman" w:hint="default"/>
      <w:sz w:val="23"/>
      <w:szCs w:val="23"/>
      <w:shd w:val="clear" w:color="auto" w:fill="FFFFFF"/>
    </w:rPr>
  </w:style>
  <w:style w:type="character" w:customStyle="1" w:styleId="Teksttreci80">
    <w:name w:val="Tekst treści (8)_"/>
    <w:rsid w:val="00826265"/>
    <w:rPr>
      <w:rFonts w:ascii="Times New Roman" w:eastAsia="Times New Roman" w:hAnsi="Times New Roman" w:cs="Times New Roman" w:hint="default"/>
      <w:sz w:val="19"/>
      <w:szCs w:val="19"/>
      <w:shd w:val="clear" w:color="auto" w:fill="FFFFFF"/>
    </w:rPr>
  </w:style>
  <w:style w:type="character" w:customStyle="1" w:styleId="TeksttreciPogrubienie">
    <w:name w:val="Tekst treści + Pogrubienie"/>
    <w:rsid w:val="00826265"/>
    <w:rPr>
      <w:rFonts w:ascii="Times New Roman" w:eastAsia="Times New Roman" w:hAnsi="Times New Roman" w:cs="Times New Roman" w:hint="default"/>
      <w:b/>
      <w:bCs/>
      <w:sz w:val="23"/>
      <w:szCs w:val="23"/>
      <w:shd w:val="clear" w:color="auto" w:fill="FFFFFF"/>
    </w:rPr>
  </w:style>
  <w:style w:type="character" w:customStyle="1" w:styleId="Nagwek40">
    <w:name w:val="Nagłówek #4"/>
    <w:rsid w:val="00826265"/>
    <w:rPr>
      <w:rFonts w:ascii="Times New Roman" w:eastAsia="Times New Roman" w:hAnsi="Times New Roman" w:cs="Times New Roman" w:hint="default"/>
      <w:b w:val="0"/>
      <w:bCs w:val="0"/>
      <w:i w:val="0"/>
      <w:iCs w:val="0"/>
      <w:spacing w:val="0"/>
      <w:sz w:val="23"/>
      <w:szCs w:val="23"/>
      <w:u w:val="single" w:color="000000"/>
    </w:rPr>
  </w:style>
  <w:style w:type="character" w:customStyle="1" w:styleId="Nagwek4Bezpogrubienia">
    <w:name w:val="Nagłówek #4 + Bez pogrubienia"/>
    <w:rsid w:val="00826265"/>
    <w:rPr>
      <w:rFonts w:ascii="Times New Roman" w:eastAsia="Times New Roman" w:hAnsi="Times New Roman" w:cs="Times New Roman" w:hint="default"/>
      <w:b/>
      <w:bCs/>
      <w:i w:val="0"/>
      <w:iCs w:val="0"/>
      <w:strike w:val="0"/>
      <w:dstrike w:val="0"/>
      <w:spacing w:val="0"/>
      <w:sz w:val="23"/>
      <w:szCs w:val="23"/>
      <w:u w:val="none"/>
      <w:effect w:val="none"/>
    </w:rPr>
  </w:style>
  <w:style w:type="character" w:customStyle="1" w:styleId="Teksttreci7Bezkursywy">
    <w:name w:val="Tekst treści (7) + Bez kursywy"/>
    <w:rsid w:val="00826265"/>
    <w:rPr>
      <w:rFonts w:ascii="Times New Roman" w:eastAsia="Times New Roman" w:hAnsi="Times New Roman" w:cs="Times New Roman" w:hint="default"/>
      <w:i/>
      <w:iCs/>
      <w:sz w:val="23"/>
      <w:szCs w:val="23"/>
      <w:shd w:val="clear" w:color="auto" w:fill="FFFFFF"/>
    </w:rPr>
  </w:style>
  <w:style w:type="character" w:customStyle="1" w:styleId="Teksttreci70">
    <w:name w:val="Tekst treści (7)"/>
    <w:rsid w:val="00826265"/>
    <w:rPr>
      <w:rFonts w:ascii="Times New Roman" w:eastAsia="Times New Roman" w:hAnsi="Times New Roman" w:cs="Times New Roman" w:hint="default"/>
      <w:sz w:val="23"/>
      <w:szCs w:val="23"/>
      <w:u w:val="single" w:color="000000"/>
      <w:shd w:val="clear" w:color="auto" w:fill="FFFFFF"/>
    </w:rPr>
  </w:style>
  <w:style w:type="character" w:customStyle="1" w:styleId="TeksttreciKursywa">
    <w:name w:val="Tekst treści + Kursywa"/>
    <w:rsid w:val="00826265"/>
    <w:rPr>
      <w:rFonts w:ascii="Times New Roman" w:eastAsia="Times New Roman" w:hAnsi="Times New Roman" w:cs="Times New Roman" w:hint="default"/>
      <w:i/>
      <w:iCs/>
      <w:sz w:val="23"/>
      <w:szCs w:val="23"/>
      <w:shd w:val="clear" w:color="auto" w:fill="FFFFFF"/>
    </w:rPr>
  </w:style>
  <w:style w:type="character" w:customStyle="1" w:styleId="Teksttreci130">
    <w:name w:val="Tekst treści (13)_"/>
    <w:rsid w:val="00826265"/>
    <w:rPr>
      <w:rFonts w:ascii="Times New Roman" w:eastAsia="Times New Roman" w:hAnsi="Times New Roman" w:cs="Times New Roman" w:hint="default"/>
      <w:sz w:val="27"/>
      <w:szCs w:val="27"/>
      <w:shd w:val="clear" w:color="auto" w:fill="FFFFFF"/>
    </w:rPr>
  </w:style>
  <w:style w:type="character" w:customStyle="1" w:styleId="alb">
    <w:name w:val="a_lb"/>
    <w:rsid w:val="00826265"/>
  </w:style>
  <w:style w:type="character" w:customStyle="1" w:styleId="Teksttreci20">
    <w:name w:val="Tekst treści (2)_"/>
    <w:rsid w:val="00826265"/>
    <w:rPr>
      <w:rFonts w:ascii="Arial" w:eastAsia="Arial" w:hAnsi="Arial" w:cs="Arial" w:hint="default"/>
      <w:shd w:val="clear" w:color="auto" w:fill="FFFFFF"/>
    </w:rPr>
  </w:style>
  <w:style w:type="character" w:customStyle="1" w:styleId="Teksttreci30">
    <w:name w:val="Tekst treści (3)_"/>
    <w:rsid w:val="00826265"/>
    <w:rPr>
      <w:sz w:val="17"/>
      <w:szCs w:val="17"/>
      <w:shd w:val="clear" w:color="auto" w:fill="FFFFFF"/>
    </w:rPr>
  </w:style>
  <w:style w:type="character" w:customStyle="1" w:styleId="TeksttreciPogrubienie35">
    <w:name w:val="Tekst treści + Pogrubienie35"/>
    <w:rsid w:val="00826265"/>
    <w:rPr>
      <w:rFonts w:ascii="Times New Roman" w:eastAsia="Times New Roman" w:hAnsi="Times New Roman" w:cs="Times New Roman" w:hint="default"/>
      <w:b/>
      <w:bCs/>
      <w:i w:val="0"/>
      <w:iCs w:val="0"/>
      <w:strike w:val="0"/>
      <w:dstrike w:val="0"/>
      <w:spacing w:val="0"/>
      <w:sz w:val="23"/>
      <w:szCs w:val="23"/>
      <w:u w:val="none"/>
      <w:effect w:val="none"/>
      <w:shd w:val="clear" w:color="auto" w:fill="FFFFFF"/>
    </w:rPr>
  </w:style>
  <w:style w:type="character" w:customStyle="1" w:styleId="FontStyle57">
    <w:name w:val="Font Style57"/>
    <w:rsid w:val="00826265"/>
    <w:rPr>
      <w:rFonts w:ascii="Arial" w:hAnsi="Arial" w:cs="Arial" w:hint="default"/>
      <w:sz w:val="20"/>
      <w:szCs w:val="20"/>
    </w:rPr>
  </w:style>
  <w:style w:type="character" w:customStyle="1" w:styleId="Teksttreci3928">
    <w:name w:val="Tekst treści (3) + 928"/>
    <w:rsid w:val="00826265"/>
    <w:rPr>
      <w:rFonts w:ascii="Times New Roman" w:eastAsia="Times New Roman" w:hAnsi="Times New Roman" w:cs="Times New Roman" w:hint="default"/>
      <w:b w:val="0"/>
      <w:bCs w:val="0"/>
      <w:i w:val="0"/>
      <w:iCs w:val="0"/>
      <w:strike w:val="0"/>
      <w:dstrike w:val="0"/>
      <w:spacing w:val="0"/>
      <w:sz w:val="19"/>
      <w:szCs w:val="19"/>
      <w:u w:val="none"/>
      <w:effect w:val="none"/>
    </w:rPr>
  </w:style>
  <w:style w:type="character" w:customStyle="1" w:styleId="Teksttreci3924">
    <w:name w:val="Tekst treści (3) + 924"/>
    <w:rsid w:val="00826265"/>
    <w:rPr>
      <w:rFonts w:ascii="Times New Roman" w:eastAsia="Times New Roman" w:hAnsi="Times New Roman" w:cs="Times New Roman" w:hint="default"/>
      <w:b w:val="0"/>
      <w:bCs w:val="0"/>
      <w:i w:val="0"/>
      <w:iCs w:val="0"/>
      <w:strike w:val="0"/>
      <w:dstrike w:val="0"/>
      <w:spacing w:val="0"/>
      <w:sz w:val="19"/>
      <w:szCs w:val="19"/>
      <w:u w:val="none"/>
      <w:effect w:val="none"/>
    </w:rPr>
  </w:style>
  <w:style w:type="character" w:customStyle="1" w:styleId="Pogrubienie2">
    <w:name w:val="Pogrubienie2"/>
    <w:rsid w:val="00826265"/>
    <w:rPr>
      <w:rFonts w:ascii="Times New Roman" w:eastAsia="Times New Roman" w:hAnsi="Times New Roman" w:cs="Times New Roman" w:hint="default"/>
      <w:b/>
      <w:bCs/>
      <w:i/>
      <w:iCs/>
      <w:strike w:val="0"/>
      <w:dstrike w:val="0"/>
      <w:spacing w:val="0"/>
      <w:sz w:val="27"/>
      <w:szCs w:val="27"/>
      <w:u w:val="none"/>
      <w:effect w:val="none"/>
    </w:rPr>
  </w:style>
  <w:style w:type="character" w:customStyle="1" w:styleId="AkapitzlistZnak">
    <w:name w:val="Akapit z listą Znak"/>
    <w:rsid w:val="00826265"/>
    <w:rPr>
      <w:rFonts w:ascii="Calibri" w:eastAsia="Calibri" w:hAnsi="Calibri" w:cs="Times New Roman" w:hint="default"/>
    </w:rPr>
  </w:style>
  <w:style w:type="numbering" w:customStyle="1" w:styleId="WW8Num2">
    <w:name w:val="WW8Num2"/>
    <w:rsid w:val="00826265"/>
    <w:pPr>
      <w:numPr>
        <w:numId w:val="41"/>
      </w:numPr>
    </w:pPr>
  </w:style>
  <w:style w:type="character" w:customStyle="1" w:styleId="redactor-invisible-space">
    <w:name w:val="redactor-invisible-space"/>
    <w:basedOn w:val="Domylnaczcionkaakapitu"/>
    <w:rsid w:val="00826265"/>
  </w:style>
  <w:style w:type="paragraph" w:styleId="Legenda">
    <w:name w:val="caption"/>
    <w:basedOn w:val="Normalny"/>
    <w:next w:val="Normalny"/>
    <w:uiPriority w:val="35"/>
    <w:unhideWhenUsed/>
    <w:qFormat/>
    <w:rsid w:val="00826265"/>
    <w:pPr>
      <w:spacing w:after="200" w:line="240" w:lineRule="auto"/>
    </w:pPr>
    <w:rPr>
      <w:rFonts w:ascii="Calibri" w:eastAsia="Calibri" w:hAnsi="Calibri"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DA357-0B62-46CD-B2EB-C5CFBD4F4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21923</Words>
  <Characters>131538</Characters>
  <Application>Microsoft Office Word</Application>
  <DocSecurity>0</DocSecurity>
  <Lines>1096</Lines>
  <Paragraphs>306</Paragraphs>
  <ScaleCrop>false</ScaleCrop>
  <Company/>
  <LinksUpToDate>false</LinksUpToDate>
  <CharactersWithSpaces>153155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Sozańska</dc:creator>
  <cp:keywords/>
  <dc:description/>
  <cp:lastModifiedBy>Iwona Sozańska</cp:lastModifiedBy>
  <cp:revision>2</cp:revision>
  <cp:lastPrinted>2020-12-21T08:19:00Z</cp:lastPrinted>
  <dcterms:created xsi:type="dcterms:W3CDTF">2020-12-21T08:15:00Z</dcterms:created>
  <dcterms:modified xsi:type="dcterms:W3CDTF">2020-12-21T08:19:00Z</dcterms:modified>
</cp:coreProperties>
</file>